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74B2" w14:textId="77777777" w:rsidR="00E57A19" w:rsidRDefault="00E57A19" w:rsidP="00E57A19">
      <w:pPr>
        <w:rPr>
          <w:rFonts w:ascii="Calibri" w:hAnsi="Calibri" w:cs="Calibri"/>
          <w:b/>
          <w:sz w:val="24"/>
          <w:szCs w:val="24"/>
        </w:rPr>
      </w:pPr>
    </w:p>
    <w:p w14:paraId="03A2E9A8" w14:textId="77777777" w:rsidR="00E57A19" w:rsidRDefault="00E57A19" w:rsidP="00E57A19">
      <w:pPr>
        <w:rPr>
          <w:rFonts w:ascii="Calibri" w:hAnsi="Calibri" w:cs="Calibri"/>
          <w:b/>
          <w:sz w:val="24"/>
          <w:szCs w:val="24"/>
        </w:rPr>
      </w:pPr>
    </w:p>
    <w:p w14:paraId="0D4C32F0" w14:textId="0A1EA915" w:rsidR="00ED78D2" w:rsidRPr="005F2D7D" w:rsidRDefault="00ED78D2" w:rsidP="00ED78D2">
      <w:pPr>
        <w:rPr>
          <w:rFonts w:ascii="Calibri" w:eastAsia="Arial" w:hAnsi="Calibri" w:cs="Arial"/>
          <w:b/>
          <w:smallCaps/>
          <w:sz w:val="24"/>
          <w:szCs w:val="24"/>
        </w:rPr>
        <w:bidi w:val="0"/>
      </w:pPr>
      <w:r>
        <w:rPr>
          <w:rFonts w:ascii="Calibri" w:cs="Arial" w:eastAsia="Arial" w:hAnsi="Calibri"/>
          <w:smallCaps/>
          <w:sz w:val="24"/>
          <w:szCs w:val="24"/>
          <w:lang w:val="en"/>
          <w:b w:val="1"/>
          <w:bCs w:val="1"/>
          <w:i w:val="0"/>
          <w:iCs w:val="0"/>
          <w:u w:val="none"/>
          <w:vertAlign w:val="baseline"/>
          <w:rtl w:val="0"/>
        </w:rPr>
        <w:t xml:space="preserve">Final results of De Maatwerkplaats</w:t>
      </w:r>
    </w:p>
    <w:p w14:paraId="10D81E28" w14:textId="77777777" w:rsidR="00602F7C" w:rsidRDefault="00602F7C" w:rsidP="00E57A19">
      <w:pPr>
        <w:ind w:left="709"/>
      </w:pPr>
    </w:p>
    <w:tbl>
      <w:tblPr>
        <w:tblW w:w="9214" w:type="dxa"/>
        <w:tblInd w:w="-10" w:type="dxa"/>
        <w:tblCellMar>
          <w:left w:w="70" w:type="dxa"/>
          <w:right w:w="70" w:type="dxa"/>
        </w:tblCellMar>
        <w:tblLook w:val="04A0" w:firstRow="1" w:lastRow="0" w:firstColumn="1" w:lastColumn="0" w:noHBand="0" w:noVBand="1"/>
      </w:tblPr>
      <w:tblGrid>
        <w:gridCol w:w="2080"/>
        <w:gridCol w:w="7134"/>
      </w:tblGrid>
      <w:tr w:rsidR="007E61C8" w:rsidRPr="00D223CA" w14:paraId="3776A068" w14:textId="77777777" w:rsidTr="007D0EE7">
        <w:trPr>
          <w:trHeight w:val="288"/>
        </w:trPr>
        <w:tc>
          <w:tcPr>
            <w:tcW w:w="2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09A45F" w14:textId="77777777" w:rsidR="007E61C8" w:rsidRPr="00D223CA" w:rsidRDefault="00F35A1A" w:rsidP="00F35A1A">
            <w:pPr>
              <w:spacing w:line="240" w:lineRule="auto"/>
              <w:rPr>
                <w:rFonts w:ascii="Calibri" w:eastAsia="Times New Roman" w:hAnsi="Calibri" w:cs="Calibri"/>
                <w:b/>
                <w:bCs/>
                <w:color w:val="000000"/>
                <w:sz w:val="22"/>
              </w:rPr>
              <w:bidi w:val="0"/>
            </w:pPr>
            <w:bookmarkStart w:id="0" w:name="RANGE!A1"/>
            <w:r>
              <w:rPr>
                <w:rFonts w:ascii="Calibri" w:cs="Calibri" w:eastAsia="Times New Roman" w:hAnsi="Calibri"/>
                <w:color w:val="000000"/>
                <w:sz w:val="22"/>
                <w:lang w:val="en"/>
                <w:b w:val="1"/>
                <w:bCs w:val="1"/>
                <w:i w:val="0"/>
                <w:iCs w:val="0"/>
                <w:u w:val="none"/>
                <w:vertAlign w:val="baseline"/>
                <w:rtl w:val="0"/>
              </w:rPr>
              <w:t xml:space="preserve">Participant name:</w:t>
            </w:r>
            <w:bookmarkEnd w:id="0"/>
          </w:p>
        </w:tc>
        <w:tc>
          <w:tcPr>
            <w:tcW w:w="7134" w:type="dxa"/>
            <w:tcBorders>
              <w:top w:val="single" w:sz="8" w:space="0" w:color="auto"/>
              <w:left w:val="nil"/>
              <w:bottom w:val="single" w:sz="4" w:space="0" w:color="auto"/>
              <w:right w:val="single" w:sz="8" w:space="0" w:color="auto"/>
            </w:tcBorders>
            <w:shd w:val="clear" w:color="auto" w:fill="auto"/>
            <w:noWrap/>
            <w:vAlign w:val="bottom"/>
            <w:hideMark/>
          </w:tcPr>
          <w:p w14:paraId="62F3A10F" w14:textId="77777777" w:rsidR="007E61C8" w:rsidRPr="00D223CA" w:rsidRDefault="007E61C8" w:rsidP="007E61C8">
            <w:pPr>
              <w:spacing w:line="240" w:lineRule="auto"/>
              <w:rPr>
                <w:rFonts w:ascii="Calibri" w:eastAsia="Times New Roman" w:hAnsi="Calibri" w:cs="Calibri"/>
                <w:color w:val="000000"/>
                <w:sz w:val="22"/>
              </w:rPr>
              <w:bidi w:val="0"/>
            </w:pPr>
            <w:r>
              <w:rPr>
                <w:rFonts w:ascii="Calibri" w:cs="Calibri" w:eastAsia="Times New Roman" w:hAnsi="Calibri"/>
                <w:color w:val="000000"/>
                <w:sz w:val="22"/>
                <w:lang w:val="en"/>
                <w:b w:val="0"/>
                <w:bCs w:val="0"/>
                <w:i w:val="0"/>
                <w:iCs w:val="0"/>
                <w:u w:val="none"/>
                <w:vertAlign w:val="baseline"/>
                <w:rtl w:val="0"/>
              </w:rPr>
              <w:t xml:space="preserve"> </w:t>
            </w:r>
          </w:p>
        </w:tc>
      </w:tr>
      <w:tr w:rsidR="007E61C8" w:rsidRPr="00D223CA" w14:paraId="2524466C" w14:textId="77777777" w:rsidTr="007D0EE7">
        <w:trPr>
          <w:trHeight w:val="288"/>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5CF47518" w14:textId="77777777" w:rsidR="007E61C8" w:rsidRPr="00D223CA" w:rsidRDefault="007E61C8" w:rsidP="007E61C8">
            <w:pPr>
              <w:spacing w:line="240" w:lineRule="auto"/>
              <w:rPr>
                <w:rFonts w:ascii="Calibri" w:eastAsia="Times New Roman" w:hAnsi="Calibri" w:cs="Calibri"/>
                <w:b/>
                <w:bCs/>
                <w:color w:val="000000"/>
                <w:sz w:val="22"/>
              </w:rPr>
              <w:bidi w:val="0"/>
            </w:pPr>
            <w:r>
              <w:rPr>
                <w:rFonts w:ascii="Calibri" w:cs="Calibri" w:eastAsia="Times New Roman" w:hAnsi="Calibri"/>
                <w:color w:val="000000"/>
                <w:sz w:val="22"/>
                <w:lang w:val="en"/>
                <w:b w:val="1"/>
                <w:bCs w:val="1"/>
                <w:i w:val="0"/>
                <w:iCs w:val="0"/>
                <w:u w:val="none"/>
                <w:vertAlign w:val="baseline"/>
                <w:rtl w:val="0"/>
              </w:rPr>
              <w:t xml:space="preserve">Refugee number:</w:t>
            </w:r>
          </w:p>
        </w:tc>
        <w:tc>
          <w:tcPr>
            <w:tcW w:w="7134" w:type="dxa"/>
            <w:tcBorders>
              <w:top w:val="nil"/>
              <w:left w:val="nil"/>
              <w:bottom w:val="single" w:sz="4" w:space="0" w:color="auto"/>
              <w:right w:val="single" w:sz="8" w:space="0" w:color="auto"/>
            </w:tcBorders>
            <w:shd w:val="clear" w:color="auto" w:fill="auto"/>
            <w:noWrap/>
            <w:vAlign w:val="bottom"/>
            <w:hideMark/>
          </w:tcPr>
          <w:p w14:paraId="293D0637" w14:textId="77777777" w:rsidR="007E61C8" w:rsidRPr="00D223CA" w:rsidRDefault="007E61C8" w:rsidP="007E61C8">
            <w:pPr>
              <w:spacing w:line="240" w:lineRule="auto"/>
              <w:rPr>
                <w:rFonts w:ascii="Calibri" w:eastAsia="Times New Roman" w:hAnsi="Calibri" w:cs="Calibri"/>
                <w:color w:val="000000"/>
                <w:sz w:val="22"/>
              </w:rPr>
              <w:bidi w:val="0"/>
            </w:pPr>
            <w:r>
              <w:rPr>
                <w:rFonts w:ascii="Calibri" w:cs="Calibri" w:eastAsia="Times New Roman" w:hAnsi="Calibri"/>
                <w:color w:val="000000"/>
                <w:sz w:val="22"/>
                <w:lang w:val="en"/>
                <w:b w:val="0"/>
                <w:bCs w:val="0"/>
                <w:i w:val="0"/>
                <w:iCs w:val="0"/>
                <w:u w:val="none"/>
                <w:vertAlign w:val="baseline"/>
                <w:rtl w:val="0"/>
              </w:rPr>
              <w:t xml:space="preserve"> </w:t>
            </w:r>
          </w:p>
        </w:tc>
      </w:tr>
      <w:tr w:rsidR="007E61C8" w:rsidRPr="00D223CA" w14:paraId="64E72A66" w14:textId="77777777" w:rsidTr="007D0EE7">
        <w:trPr>
          <w:trHeight w:val="288"/>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7BAE59EC" w14:textId="77777777" w:rsidR="007E61C8" w:rsidRPr="00D223CA" w:rsidRDefault="007E61C8" w:rsidP="007E61C8">
            <w:pPr>
              <w:spacing w:line="240" w:lineRule="auto"/>
              <w:rPr>
                <w:rFonts w:ascii="Calibri" w:eastAsia="Times New Roman" w:hAnsi="Calibri" w:cs="Calibri"/>
                <w:b/>
                <w:bCs/>
                <w:color w:val="000000"/>
                <w:sz w:val="22"/>
              </w:rPr>
              <w:bidi w:val="0"/>
            </w:pPr>
            <w:r>
              <w:rPr>
                <w:rFonts w:ascii="Calibri" w:cs="Calibri" w:eastAsia="Times New Roman" w:hAnsi="Calibri"/>
                <w:color w:val="000000"/>
                <w:sz w:val="22"/>
                <w:lang w:val="en"/>
                <w:b w:val="1"/>
                <w:bCs w:val="1"/>
                <w:i w:val="0"/>
                <w:iCs w:val="0"/>
                <w:u w:val="none"/>
                <w:vertAlign w:val="baseline"/>
                <w:rtl w:val="0"/>
              </w:rPr>
              <w:t xml:space="preserve">Date:</w:t>
            </w:r>
          </w:p>
        </w:tc>
        <w:tc>
          <w:tcPr>
            <w:tcW w:w="7134" w:type="dxa"/>
            <w:tcBorders>
              <w:top w:val="nil"/>
              <w:left w:val="nil"/>
              <w:bottom w:val="single" w:sz="4" w:space="0" w:color="auto"/>
              <w:right w:val="single" w:sz="8" w:space="0" w:color="auto"/>
            </w:tcBorders>
            <w:shd w:val="clear" w:color="auto" w:fill="auto"/>
            <w:noWrap/>
            <w:vAlign w:val="bottom"/>
            <w:hideMark/>
          </w:tcPr>
          <w:p w14:paraId="6ABCB7E1" w14:textId="77777777" w:rsidR="007E61C8" w:rsidRPr="00D223CA" w:rsidRDefault="007E61C8" w:rsidP="007E61C8">
            <w:pPr>
              <w:spacing w:line="240" w:lineRule="auto"/>
              <w:rPr>
                <w:rFonts w:ascii="Calibri" w:eastAsia="Times New Roman" w:hAnsi="Calibri" w:cs="Calibri"/>
                <w:color w:val="000000"/>
                <w:sz w:val="22"/>
              </w:rPr>
              <w:bidi w:val="0"/>
            </w:pPr>
            <w:r>
              <w:rPr>
                <w:rFonts w:ascii="Calibri" w:cs="Calibri" w:eastAsia="Times New Roman" w:hAnsi="Calibri"/>
                <w:color w:val="000000"/>
                <w:sz w:val="22"/>
                <w:lang w:val="en"/>
                <w:b w:val="0"/>
                <w:bCs w:val="0"/>
                <w:i w:val="0"/>
                <w:iCs w:val="0"/>
                <w:u w:val="none"/>
                <w:vertAlign w:val="baseline"/>
                <w:rtl w:val="0"/>
              </w:rPr>
              <w:t xml:space="preserve"> </w:t>
            </w:r>
          </w:p>
        </w:tc>
      </w:tr>
      <w:tr w:rsidR="007E61C8" w:rsidRPr="00D223CA" w14:paraId="3F24CB31" w14:textId="77777777" w:rsidTr="007D0EE7">
        <w:trPr>
          <w:trHeight w:val="288"/>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135267F8" w14:textId="77777777" w:rsidR="007E61C8" w:rsidRPr="00D223CA" w:rsidRDefault="007E61C8" w:rsidP="007E61C8">
            <w:pPr>
              <w:spacing w:line="240" w:lineRule="auto"/>
              <w:rPr>
                <w:rFonts w:ascii="Calibri" w:eastAsia="Times New Roman" w:hAnsi="Calibri" w:cs="Calibri"/>
                <w:b/>
                <w:bCs/>
                <w:color w:val="000000"/>
                <w:sz w:val="22"/>
              </w:rPr>
              <w:bidi w:val="0"/>
            </w:pPr>
            <w:r>
              <w:rPr>
                <w:rFonts w:ascii="Calibri" w:cs="Calibri" w:eastAsia="Times New Roman" w:hAnsi="Calibri"/>
                <w:color w:val="000000"/>
                <w:sz w:val="22"/>
                <w:lang w:val="en"/>
                <w:b w:val="1"/>
                <w:bCs w:val="1"/>
                <w:i w:val="0"/>
                <w:iCs w:val="0"/>
                <w:u w:val="none"/>
                <w:vertAlign w:val="baseline"/>
                <w:rtl w:val="0"/>
              </w:rPr>
              <w:t xml:space="preserve">Time:</w:t>
            </w:r>
          </w:p>
        </w:tc>
        <w:tc>
          <w:tcPr>
            <w:tcW w:w="7134" w:type="dxa"/>
            <w:tcBorders>
              <w:top w:val="nil"/>
              <w:left w:val="nil"/>
              <w:bottom w:val="single" w:sz="4" w:space="0" w:color="auto"/>
              <w:right w:val="single" w:sz="8" w:space="0" w:color="auto"/>
            </w:tcBorders>
            <w:shd w:val="clear" w:color="auto" w:fill="auto"/>
            <w:noWrap/>
            <w:vAlign w:val="bottom"/>
            <w:hideMark/>
          </w:tcPr>
          <w:p w14:paraId="5B6B518F" w14:textId="77777777" w:rsidR="007E61C8" w:rsidRPr="00D223CA" w:rsidRDefault="007E61C8" w:rsidP="007E61C8">
            <w:pPr>
              <w:spacing w:line="240" w:lineRule="auto"/>
              <w:rPr>
                <w:rFonts w:ascii="Calibri" w:eastAsia="Times New Roman" w:hAnsi="Calibri" w:cs="Calibri"/>
                <w:color w:val="000000"/>
                <w:sz w:val="22"/>
              </w:rPr>
              <w:bidi w:val="0"/>
            </w:pPr>
            <w:r>
              <w:rPr>
                <w:rFonts w:ascii="Calibri" w:cs="Calibri" w:eastAsia="Times New Roman" w:hAnsi="Calibri"/>
                <w:color w:val="000000"/>
                <w:sz w:val="22"/>
                <w:lang w:val="en"/>
                <w:b w:val="0"/>
                <w:bCs w:val="0"/>
                <w:i w:val="0"/>
                <w:iCs w:val="0"/>
                <w:u w:val="none"/>
                <w:vertAlign w:val="baseline"/>
                <w:rtl w:val="0"/>
              </w:rPr>
              <w:t xml:space="preserve"> </w:t>
            </w:r>
          </w:p>
        </w:tc>
      </w:tr>
      <w:tr w:rsidR="007E61C8" w:rsidRPr="00D223CA" w14:paraId="13C2402D" w14:textId="77777777" w:rsidTr="007D0EE7">
        <w:trPr>
          <w:trHeight w:val="294"/>
        </w:trPr>
        <w:tc>
          <w:tcPr>
            <w:tcW w:w="2080" w:type="dxa"/>
            <w:tcBorders>
              <w:top w:val="nil"/>
              <w:left w:val="single" w:sz="8" w:space="0" w:color="auto"/>
              <w:bottom w:val="single" w:sz="8" w:space="0" w:color="auto"/>
              <w:right w:val="single" w:sz="4" w:space="0" w:color="auto"/>
            </w:tcBorders>
            <w:shd w:val="clear" w:color="auto" w:fill="auto"/>
            <w:noWrap/>
            <w:vAlign w:val="center"/>
            <w:hideMark/>
          </w:tcPr>
          <w:p w14:paraId="0193F464" w14:textId="77777777" w:rsidR="007E61C8" w:rsidRPr="00D223CA" w:rsidRDefault="00F35A1A" w:rsidP="00F35A1A">
            <w:pPr>
              <w:spacing w:line="240" w:lineRule="auto"/>
              <w:rPr>
                <w:rFonts w:ascii="Calibri" w:eastAsia="Times New Roman" w:hAnsi="Calibri" w:cs="Calibri"/>
                <w:b/>
                <w:bCs/>
                <w:color w:val="000000"/>
                <w:sz w:val="22"/>
              </w:rPr>
              <w:bidi w:val="0"/>
            </w:pPr>
            <w:r>
              <w:rPr>
                <w:rFonts w:ascii="Calibri" w:cs="Calibri" w:eastAsia="Times New Roman" w:hAnsi="Calibri"/>
                <w:color w:val="000000"/>
                <w:sz w:val="22"/>
                <w:lang w:val="en"/>
                <w:b w:val="1"/>
                <w:bCs w:val="1"/>
                <w:i w:val="0"/>
                <w:iCs w:val="0"/>
                <w:u w:val="none"/>
                <w:vertAlign w:val="baseline"/>
                <w:rtl w:val="0"/>
              </w:rPr>
              <w:t xml:space="preserve">Coach name:</w:t>
            </w:r>
          </w:p>
        </w:tc>
        <w:tc>
          <w:tcPr>
            <w:tcW w:w="7134" w:type="dxa"/>
            <w:tcBorders>
              <w:top w:val="nil"/>
              <w:left w:val="nil"/>
              <w:bottom w:val="single" w:sz="8" w:space="0" w:color="auto"/>
              <w:right w:val="single" w:sz="8" w:space="0" w:color="auto"/>
            </w:tcBorders>
            <w:shd w:val="clear" w:color="auto" w:fill="auto"/>
            <w:noWrap/>
            <w:vAlign w:val="bottom"/>
            <w:hideMark/>
          </w:tcPr>
          <w:p w14:paraId="24134EC9" w14:textId="77777777" w:rsidR="007E61C8" w:rsidRPr="00D223CA" w:rsidRDefault="007E61C8" w:rsidP="007E61C8">
            <w:pPr>
              <w:spacing w:line="240" w:lineRule="auto"/>
              <w:rPr>
                <w:rFonts w:ascii="Calibri" w:eastAsia="Times New Roman" w:hAnsi="Calibri" w:cs="Calibri"/>
                <w:color w:val="000000"/>
                <w:sz w:val="22"/>
              </w:rPr>
              <w:bidi w:val="0"/>
            </w:pPr>
            <w:r>
              <w:rPr>
                <w:rFonts w:ascii="Calibri" w:cs="Calibri" w:eastAsia="Times New Roman" w:hAnsi="Calibri"/>
                <w:color w:val="000000"/>
                <w:sz w:val="22"/>
                <w:lang w:val="en"/>
                <w:b w:val="0"/>
                <w:bCs w:val="0"/>
                <w:i w:val="0"/>
                <w:iCs w:val="0"/>
                <w:u w:val="none"/>
                <w:vertAlign w:val="baseline"/>
                <w:rtl w:val="0"/>
              </w:rPr>
              <w:t xml:space="preserve"> </w:t>
            </w:r>
          </w:p>
        </w:tc>
      </w:tr>
    </w:tbl>
    <w:p w14:paraId="1E24C472" w14:textId="77777777" w:rsidR="00287A6B" w:rsidRPr="00AD5531" w:rsidRDefault="00287A6B" w:rsidP="007D0EE7">
      <w:pPr>
        <w:rPr>
          <w:rFonts w:ascii="Calibri" w:hAnsi="Calibri" w:cs="Calibri"/>
          <w:sz w:val="16"/>
          <w:szCs w:val="16"/>
        </w:rPr>
      </w:pPr>
    </w:p>
    <w:p w14:paraId="3B18A97D" w14:textId="77777777" w:rsidR="00E57A19" w:rsidRDefault="00E57A19" w:rsidP="00E57A19">
      <w:pPr>
        <w:rPr>
          <w:rFonts w:ascii="Calibri" w:hAnsi="Calibri" w:cs="Calibri"/>
          <w:b/>
          <w:sz w:val="24"/>
          <w:szCs w:val="24"/>
        </w:rPr>
      </w:pPr>
    </w:p>
    <w:p w14:paraId="03910D31" w14:textId="3D3526A7" w:rsidR="002901D0" w:rsidRPr="00602F7C" w:rsidRDefault="00D223CA" w:rsidP="00E57A19">
      <w:pPr>
        <w:rPr>
          <w:rFonts w:ascii="Calibri" w:hAnsi="Calibri" w:cs="Calibri"/>
          <w:b/>
          <w:sz w:val="24"/>
          <w:szCs w:val="24"/>
        </w:rPr>
        <w:bidi w:val="0"/>
      </w:pPr>
      <w:r>
        <w:rPr>
          <w:rFonts w:ascii="Calibri" w:cs="Calibri" w:hAnsi="Calibri"/>
          <w:sz w:val="24"/>
          <w:szCs w:val="24"/>
          <w:lang w:val="en"/>
          <w:b w:val="1"/>
          <w:bCs w:val="1"/>
          <w:i w:val="0"/>
          <w:iCs w:val="0"/>
          <w:u w:val="none"/>
          <w:vertAlign w:val="baseline"/>
          <w:rtl w:val="0"/>
        </w:rPr>
        <w:t xml:space="preserve">Determination of final results of De Maatwerkplaats: manual</w:t>
      </w:r>
    </w:p>
    <w:p w14:paraId="6EB3BC5E" w14:textId="77777777" w:rsidR="00602F7C" w:rsidRPr="00D223CA" w:rsidRDefault="00602F7C" w:rsidP="00287A6B">
      <w:pPr>
        <w:ind w:left="-709"/>
        <w:rPr>
          <w:rFonts w:ascii="Calibri" w:hAnsi="Calibri" w:cs="Calibri"/>
          <w:b/>
          <w:sz w:val="22"/>
        </w:rPr>
      </w:pPr>
    </w:p>
    <w:p w14:paraId="004E671D" w14:textId="3C2AEB90" w:rsidR="00602F7C" w:rsidRDefault="00602F7C" w:rsidP="00602F7C">
      <w:pPr>
        <w:pStyle w:val="Lijstalinea"/>
        <w:numPr>
          <w:ilvl w:val="0"/>
          <w:numId w:val="12"/>
        </w:numPr>
        <w:jc w:val="both"/>
        <w:rPr>
          <w:rFonts w:ascii="Calibri" w:hAnsi="Calibri" w:cs="Calibri"/>
          <w:i/>
          <w:sz w:val="24"/>
          <w:szCs w:val="24"/>
        </w:rPr>
        <w:bidi w:val="0"/>
      </w:pPr>
      <w:r>
        <w:rPr>
          <w:rFonts w:ascii="Calibri" w:cs="Calibri" w:hAnsi="Calibri"/>
          <w:sz w:val="24"/>
          <w:szCs w:val="24"/>
          <w:lang w:val="en"/>
          <w:b w:val="0"/>
          <w:bCs w:val="0"/>
          <w:i w:val="1"/>
          <w:iCs w:val="1"/>
          <w:u w:val="none"/>
          <w:vertAlign w:val="baseline"/>
          <w:rtl w:val="0"/>
        </w:rPr>
        <w:t xml:space="preserve">Short description of the participant (WHO ARE THEY, what is going on in their life):</w:t>
      </w:r>
    </w:p>
    <w:p w14:paraId="559BD445" w14:textId="77777777" w:rsidR="00E57A19" w:rsidRPr="00D223CA" w:rsidRDefault="00E57A19" w:rsidP="00E57A19">
      <w:pPr>
        <w:pStyle w:val="Lijstalinea"/>
        <w:ind w:left="410"/>
        <w:jc w:val="both"/>
        <w:rPr>
          <w:rFonts w:ascii="Calibri" w:hAnsi="Calibri" w:cs="Calibri"/>
          <w:i/>
          <w:sz w:val="24"/>
          <w:szCs w:val="24"/>
        </w:rPr>
      </w:pPr>
    </w:p>
    <w:p w14:paraId="5AD67044" w14:textId="77777777" w:rsidR="00602F7C" w:rsidRDefault="00602F7C" w:rsidP="00602F7C">
      <w:pPr>
        <w:jc w:val="both"/>
        <w:rPr>
          <w:rFonts w:ascii="Calibri" w:hAnsi="Calibri" w:cs="Calibri"/>
          <w:sz w:val="24"/>
          <w:szCs w:val="24"/>
        </w:rPr>
        <w:bidi w:val="0"/>
      </w:pPr>
      <w:r>
        <w:rPr>
          <w:rFonts w:ascii="Calibri" w:cs="Calibri" w:hAnsi="Calibri"/>
          <w:sz w:val="24"/>
          <w:szCs w:val="24"/>
          <w:lang w:val="en"/>
          <w:b w:val="0"/>
          <w:bCs w:val="0"/>
          <w:i w:val="0"/>
          <w:iCs w:val="0"/>
          <w:u w:val="none"/>
          <w:vertAlign w:val="baseline"/>
          <w:rtl w:val="0"/>
        </w:rPr>
        <w:t xml:space="preserve">Example 1:</w:t>
      </w:r>
    </w:p>
    <w:p w14:paraId="6F9DCB66" w14:textId="77777777" w:rsidR="00602F7C" w:rsidRPr="0040414F" w:rsidRDefault="00602F7C" w:rsidP="00602F7C">
      <w:pPr>
        <w:jc w:val="both"/>
        <w:rPr>
          <w:rFonts w:ascii="Calibri" w:hAnsi="Calibri" w:cs="Calibri"/>
          <w:color w:val="FF0000"/>
          <w:sz w:val="24"/>
          <w:szCs w:val="24"/>
        </w:rPr>
        <w:bidi w:val="0"/>
      </w:pPr>
      <w:r>
        <w:rPr>
          <w:rFonts w:ascii="Calibri" w:cs="Calibri" w:hAnsi="Calibri"/>
          <w:color w:val="FF0000"/>
          <w:sz w:val="24"/>
          <w:szCs w:val="24"/>
          <w:lang w:val="en"/>
          <w:b w:val="0"/>
          <w:bCs w:val="0"/>
          <w:i w:val="0"/>
          <w:iCs w:val="0"/>
          <w:u w:val="none"/>
          <w:vertAlign w:val="baseline"/>
          <w:rtl w:val="0"/>
        </w:rPr>
        <w:t xml:space="preserve">A 62-year-old man with a disability. Hardly any social contacts and very poor command of the Dutch language.</w:t>
      </w:r>
    </w:p>
    <w:p w14:paraId="13910975" w14:textId="77777777" w:rsidR="00602F7C" w:rsidRDefault="00602F7C" w:rsidP="00602F7C">
      <w:pPr>
        <w:jc w:val="both"/>
        <w:rPr>
          <w:rFonts w:ascii="Calibri" w:hAnsi="Calibri" w:cs="Calibri"/>
          <w:sz w:val="24"/>
          <w:szCs w:val="24"/>
        </w:rPr>
        <w:bidi w:val="0"/>
      </w:pPr>
      <w:r>
        <w:rPr>
          <w:rFonts w:ascii="Calibri" w:cs="Calibri" w:hAnsi="Calibri"/>
          <w:sz w:val="24"/>
          <w:szCs w:val="24"/>
          <w:lang w:val="en"/>
          <w:b w:val="0"/>
          <w:bCs w:val="0"/>
          <w:i w:val="0"/>
          <w:iCs w:val="0"/>
          <w:u w:val="none"/>
          <w:vertAlign w:val="baseline"/>
          <w:rtl w:val="0"/>
        </w:rPr>
        <w:t xml:space="preserve">Example 2:</w:t>
      </w:r>
    </w:p>
    <w:p w14:paraId="3E249BA8" w14:textId="77777777" w:rsidR="00602F7C" w:rsidRPr="0040414F" w:rsidRDefault="00602F7C" w:rsidP="00602F7C">
      <w:pPr>
        <w:jc w:val="both"/>
        <w:rPr>
          <w:rFonts w:ascii="Calibri" w:hAnsi="Calibri" w:cs="Calibri"/>
          <w:color w:val="C45911" w:themeColor="accent2" w:themeShade="BF"/>
          <w:sz w:val="24"/>
          <w:szCs w:val="24"/>
        </w:rPr>
        <w:bidi w:val="0"/>
      </w:pPr>
      <w:r>
        <w:rPr>
          <w:rFonts w:ascii="Calibri" w:cs="Calibri" w:hAnsi="Calibri"/>
          <w:color w:val="C45911" w:themeColor="accent2" w:themeShade="BF"/>
          <w:sz w:val="24"/>
          <w:szCs w:val="24"/>
          <w:lang w:val="en"/>
          <w:b w:val="0"/>
          <w:bCs w:val="0"/>
          <w:i w:val="0"/>
          <w:iCs w:val="0"/>
          <w:u w:val="none"/>
          <w:vertAlign w:val="baseline"/>
          <w:rtl w:val="0"/>
        </w:rPr>
        <w:t xml:space="preserve">A 36-year-old woman who speaks Dutch very well. Would like to develop.</w:t>
      </w:r>
    </w:p>
    <w:p w14:paraId="1D7440D1" w14:textId="77777777" w:rsidR="00602F7C" w:rsidRPr="0040414F" w:rsidRDefault="00602F7C" w:rsidP="00602F7C">
      <w:pPr>
        <w:jc w:val="both"/>
        <w:rPr>
          <w:rFonts w:ascii="Calibri" w:hAnsi="Calibri" w:cs="Calibri"/>
          <w:sz w:val="24"/>
          <w:szCs w:val="24"/>
        </w:rPr>
        <w:bidi w:val="0"/>
      </w:pPr>
      <w:r>
        <w:rPr>
          <w:rFonts w:ascii="Calibri" w:cs="Calibri" w:hAnsi="Calibri"/>
          <w:sz w:val="24"/>
          <w:szCs w:val="24"/>
          <w:lang w:val="en"/>
          <w:b w:val="0"/>
          <w:bCs w:val="0"/>
          <w:i w:val="0"/>
          <w:iCs w:val="0"/>
          <w:u w:val="none"/>
          <w:vertAlign w:val="baseline"/>
          <w:rtl w:val="0"/>
        </w:rPr>
        <w:t xml:space="preserve">Example 3:</w:t>
      </w:r>
    </w:p>
    <w:p w14:paraId="0FE76207" w14:textId="77777777" w:rsidR="00602F7C" w:rsidRPr="0040414F" w:rsidRDefault="00602F7C" w:rsidP="00602F7C">
      <w:pPr>
        <w:jc w:val="both"/>
        <w:rPr>
          <w:rFonts w:ascii="Calibri" w:hAnsi="Calibri" w:cs="Calibri"/>
          <w:color w:val="538135" w:themeColor="accent6" w:themeShade="BF"/>
          <w:sz w:val="24"/>
          <w:szCs w:val="24"/>
        </w:rPr>
        <w:bidi w:val="0"/>
      </w:pPr>
      <w:r>
        <w:rPr>
          <w:rFonts w:ascii="Calibri" w:cs="Calibri" w:hAnsi="Calibri"/>
          <w:color w:val="538135" w:themeColor="accent6" w:themeShade="BF"/>
          <w:sz w:val="24"/>
          <w:szCs w:val="24"/>
          <w:lang w:val="en"/>
          <w:b w:val="0"/>
          <w:bCs w:val="0"/>
          <w:i w:val="0"/>
          <w:iCs w:val="0"/>
          <w:u w:val="none"/>
          <w:vertAlign w:val="baseline"/>
          <w:rtl w:val="0"/>
        </w:rPr>
        <w:t xml:space="preserve">A 36-year-old man who speaks poor Dutch, was a plumber in his country of origin. Would like to resume his old profession. </w:t>
      </w:r>
    </w:p>
    <w:p w14:paraId="3AA860B0" w14:textId="77777777" w:rsidR="00602F7C" w:rsidRDefault="00602F7C" w:rsidP="00602F7C">
      <w:pPr>
        <w:jc w:val="both"/>
        <w:rPr>
          <w:rFonts w:ascii="Calibri" w:hAnsi="Calibri" w:cs="Calibri"/>
          <w:sz w:val="24"/>
          <w:szCs w:val="24"/>
        </w:rPr>
        <w:bidi w:val="0"/>
      </w:pPr>
      <w:r>
        <w:rPr>
          <w:rFonts w:ascii="Calibri" w:cs="Calibri" w:hAnsi="Calibri"/>
          <w:sz w:val="24"/>
          <w:szCs w:val="24"/>
          <w:lang w:val="en"/>
          <w:b w:val="0"/>
          <w:bCs w:val="0"/>
          <w:i w:val="0"/>
          <w:iCs w:val="0"/>
          <w:u w:val="none"/>
          <w:vertAlign w:val="baseline"/>
          <w:rtl w:val="0"/>
        </w:rPr>
        <w:t xml:space="preserve">Example 4:</w:t>
      </w:r>
    </w:p>
    <w:p w14:paraId="689217FA" w14:textId="77777777" w:rsidR="00602F7C" w:rsidRDefault="00602F7C" w:rsidP="00602F7C">
      <w:pPr>
        <w:jc w:val="both"/>
        <w:rPr>
          <w:rFonts w:ascii="Calibri" w:hAnsi="Calibri" w:cs="Calibri"/>
          <w:color w:val="2E74B5" w:themeColor="accent1" w:themeShade="BF"/>
          <w:sz w:val="24"/>
          <w:szCs w:val="24"/>
        </w:rPr>
        <w:bidi w:val="0"/>
      </w:pPr>
      <w:r>
        <w:rPr>
          <w:rFonts w:ascii="Calibri" w:cs="Calibri" w:hAnsi="Calibri"/>
          <w:color w:val="2E74B5" w:themeColor="accent1" w:themeShade="BF"/>
          <w:sz w:val="24"/>
          <w:szCs w:val="24"/>
          <w:lang w:val="en"/>
          <w:b w:val="0"/>
          <w:bCs w:val="0"/>
          <w:i w:val="0"/>
          <w:iCs w:val="0"/>
          <w:u w:val="none"/>
          <w:vertAlign w:val="baseline"/>
          <w:rtl w:val="0"/>
        </w:rPr>
        <w:t xml:space="preserve">A 29-year-old woman with three small children. Wants to stay with her children and is very unmotivated.</w:t>
      </w:r>
    </w:p>
    <w:p w14:paraId="47AEBC12" w14:textId="77777777" w:rsidR="00602F7C" w:rsidRPr="00AD5531" w:rsidRDefault="00602F7C" w:rsidP="00602F7C">
      <w:pPr>
        <w:jc w:val="both"/>
        <w:rPr>
          <w:rFonts w:ascii="Calibri" w:hAnsi="Calibri" w:cs="Calibri"/>
          <w:i/>
          <w:sz w:val="16"/>
          <w:szCs w:val="16"/>
        </w:rPr>
      </w:pPr>
    </w:p>
    <w:p w14:paraId="1571C7BF" w14:textId="562B368E" w:rsidR="00602F7C" w:rsidRDefault="00602F7C" w:rsidP="00602F7C">
      <w:pPr>
        <w:pStyle w:val="Lijstalinea"/>
        <w:numPr>
          <w:ilvl w:val="0"/>
          <w:numId w:val="12"/>
        </w:numPr>
        <w:jc w:val="both"/>
        <w:rPr>
          <w:rFonts w:ascii="Calibri" w:hAnsi="Calibri" w:cs="Calibri"/>
          <w:i/>
          <w:sz w:val="24"/>
          <w:szCs w:val="24"/>
        </w:rPr>
        <w:bidi w:val="0"/>
      </w:pPr>
      <w:r>
        <w:rPr>
          <w:rFonts w:ascii="Calibri" w:cs="Calibri" w:hAnsi="Calibri"/>
          <w:sz w:val="24"/>
          <w:szCs w:val="24"/>
          <w:lang w:val="en"/>
          <w:b w:val="0"/>
          <w:bCs w:val="0"/>
          <w:i w:val="1"/>
          <w:iCs w:val="1"/>
          <w:u w:val="none"/>
          <w:vertAlign w:val="baseline"/>
          <w:rtl w:val="0"/>
        </w:rPr>
        <w:t xml:space="preserve">A summary of what was achieved during De Maatwerkplaats: </w:t>
      </w:r>
    </w:p>
    <w:p w14:paraId="52D8B71B" w14:textId="77777777" w:rsidR="00E57A19" w:rsidRPr="00D223CA" w:rsidRDefault="00E57A19" w:rsidP="00E57A19">
      <w:pPr>
        <w:pStyle w:val="Lijstalinea"/>
        <w:ind w:left="410"/>
        <w:jc w:val="both"/>
        <w:rPr>
          <w:rFonts w:ascii="Calibri" w:hAnsi="Calibri" w:cs="Calibri"/>
          <w:i/>
          <w:sz w:val="24"/>
          <w:szCs w:val="24"/>
        </w:rPr>
      </w:pPr>
    </w:p>
    <w:p w14:paraId="4908AF9F" w14:textId="77777777" w:rsidR="00602F7C" w:rsidRDefault="00602F7C" w:rsidP="00602F7C">
      <w:pPr>
        <w:jc w:val="both"/>
        <w:rPr>
          <w:rFonts w:ascii="Calibri" w:hAnsi="Calibri" w:cs="Calibri"/>
          <w:sz w:val="24"/>
          <w:szCs w:val="24"/>
        </w:rPr>
        <w:bidi w:val="0"/>
      </w:pPr>
      <w:r>
        <w:rPr>
          <w:rFonts w:ascii="Calibri" w:cs="Calibri" w:hAnsi="Calibri"/>
          <w:sz w:val="24"/>
          <w:szCs w:val="24"/>
          <w:lang w:val="en"/>
          <w:b w:val="0"/>
          <w:bCs w:val="0"/>
          <w:i w:val="0"/>
          <w:iCs w:val="0"/>
          <w:u w:val="none"/>
          <w:vertAlign w:val="baseline"/>
          <w:rtl w:val="0"/>
        </w:rPr>
        <w:t xml:space="preserve">Example 1:</w:t>
      </w:r>
    </w:p>
    <w:p w14:paraId="6D463A4E" w14:textId="77777777" w:rsidR="00602F7C" w:rsidRPr="0040414F" w:rsidRDefault="00602F7C" w:rsidP="00602F7C">
      <w:pPr>
        <w:jc w:val="both"/>
        <w:rPr>
          <w:rFonts w:ascii="Calibri" w:hAnsi="Calibri" w:cs="Calibri"/>
          <w:color w:val="FF0000"/>
          <w:sz w:val="24"/>
          <w:szCs w:val="24"/>
        </w:rPr>
        <w:bidi w:val="0"/>
      </w:pPr>
      <w:r>
        <w:rPr>
          <w:rFonts w:ascii="Calibri" w:cs="Calibri" w:hAnsi="Calibri"/>
          <w:color w:val="FF0000"/>
          <w:sz w:val="24"/>
          <w:szCs w:val="24"/>
          <w:lang w:val="en"/>
          <w:b w:val="0"/>
          <w:bCs w:val="0"/>
          <w:i w:val="0"/>
          <w:iCs w:val="0"/>
          <w:u w:val="none"/>
          <w:vertAlign w:val="baseline"/>
          <w:rtl w:val="0"/>
        </w:rPr>
        <w:t xml:space="preserve">Participant appreciates contacts from the language lessons. Would like to learn better Dutch. Did not progress to the vocational route due to age and handicap. Coach has registered him at the Language Café at the library.</w:t>
      </w:r>
    </w:p>
    <w:p w14:paraId="3A37B07B" w14:textId="77777777" w:rsidR="00602F7C" w:rsidRDefault="00602F7C" w:rsidP="00602F7C">
      <w:pPr>
        <w:jc w:val="both"/>
        <w:rPr>
          <w:rFonts w:ascii="Calibri" w:hAnsi="Calibri" w:cs="Calibri"/>
          <w:sz w:val="24"/>
          <w:szCs w:val="24"/>
        </w:rPr>
        <w:bidi w:val="0"/>
      </w:pPr>
      <w:r>
        <w:rPr>
          <w:rFonts w:ascii="Calibri" w:cs="Calibri" w:hAnsi="Calibri"/>
          <w:sz w:val="24"/>
          <w:szCs w:val="24"/>
          <w:lang w:val="en"/>
          <w:b w:val="0"/>
          <w:bCs w:val="0"/>
          <w:i w:val="0"/>
          <w:iCs w:val="0"/>
          <w:u w:val="none"/>
          <w:vertAlign w:val="baseline"/>
          <w:rtl w:val="0"/>
        </w:rPr>
        <w:t xml:space="preserve">Example 2:</w:t>
      </w:r>
    </w:p>
    <w:p w14:paraId="057A3920" w14:textId="77777777" w:rsidR="00602F7C" w:rsidRPr="0040414F" w:rsidRDefault="00602F7C" w:rsidP="00602F7C">
      <w:pPr>
        <w:jc w:val="both"/>
        <w:rPr>
          <w:rFonts w:ascii="Calibri" w:hAnsi="Calibri" w:cs="Calibri"/>
          <w:color w:val="C45911" w:themeColor="accent2" w:themeShade="BF"/>
          <w:sz w:val="24"/>
          <w:szCs w:val="24"/>
        </w:rPr>
        <w:bidi w:val="0"/>
      </w:pPr>
      <w:r>
        <w:rPr>
          <w:rFonts w:ascii="Calibri" w:cs="Calibri" w:hAnsi="Calibri"/>
          <w:color w:val="C45911" w:themeColor="accent2" w:themeShade="BF"/>
          <w:sz w:val="24"/>
          <w:szCs w:val="24"/>
          <w:lang w:val="en"/>
          <w:b w:val="0"/>
          <w:bCs w:val="0"/>
          <w:i w:val="0"/>
          <w:iCs w:val="0"/>
          <w:u w:val="none"/>
          <w:vertAlign w:val="baseline"/>
          <w:rtl w:val="0"/>
        </w:rPr>
        <w:t xml:space="preserve">Recommended by Stichting Novum for the 'train the trainer' programme. The aim is for her to follow an NT2 teacher training course. What options does SOW offer for this?</w:t>
      </w:r>
    </w:p>
    <w:p w14:paraId="3CEE3D51" w14:textId="77777777" w:rsidR="00602F7C" w:rsidRPr="0040414F" w:rsidRDefault="00602F7C" w:rsidP="00602F7C">
      <w:pPr>
        <w:jc w:val="both"/>
        <w:rPr>
          <w:rFonts w:ascii="Calibri" w:hAnsi="Calibri" w:cs="Calibri"/>
          <w:sz w:val="24"/>
          <w:szCs w:val="24"/>
        </w:rPr>
        <w:bidi w:val="0"/>
      </w:pPr>
      <w:r>
        <w:rPr>
          <w:rFonts w:ascii="Calibri" w:cs="Calibri" w:hAnsi="Calibri"/>
          <w:sz w:val="24"/>
          <w:szCs w:val="24"/>
          <w:lang w:val="en"/>
          <w:b w:val="0"/>
          <w:bCs w:val="0"/>
          <w:i w:val="0"/>
          <w:iCs w:val="0"/>
          <w:u w:val="none"/>
          <w:vertAlign w:val="baseline"/>
          <w:rtl w:val="0"/>
        </w:rPr>
        <w:t xml:space="preserve">Example 3:</w:t>
      </w:r>
    </w:p>
    <w:p w14:paraId="1AB32B36" w14:textId="77777777" w:rsidR="00602F7C" w:rsidRDefault="00602F7C" w:rsidP="00602F7C">
      <w:pPr>
        <w:jc w:val="both"/>
        <w:rPr>
          <w:rFonts w:ascii="Calibri" w:hAnsi="Calibri" w:cs="Calibri"/>
          <w:i/>
          <w:sz w:val="24"/>
          <w:szCs w:val="24"/>
        </w:rPr>
        <w:bidi w:val="0"/>
      </w:pPr>
      <w:r>
        <w:rPr>
          <w:rFonts w:ascii="Calibri" w:cs="Calibri" w:hAnsi="Calibri"/>
          <w:color w:val="538135" w:themeColor="accent6" w:themeShade="BF"/>
          <w:sz w:val="24"/>
          <w:szCs w:val="24"/>
          <w:lang w:val="en"/>
          <w:b w:val="0"/>
          <w:bCs w:val="0"/>
          <w:i w:val="0"/>
          <w:iCs w:val="0"/>
          <w:u w:val="none"/>
          <w:vertAlign w:val="baseline"/>
          <w:rtl w:val="0"/>
        </w:rPr>
        <w:t xml:space="preserve">After T&amp;E, he followed the vocational route for plumbers. After a trial placement with an employer, he was given a one-year employment contract. </w:t>
      </w:r>
    </w:p>
    <w:p w14:paraId="668D87D6" w14:textId="77777777" w:rsidR="00602F7C" w:rsidRDefault="00602F7C" w:rsidP="00602F7C">
      <w:pPr>
        <w:jc w:val="both"/>
        <w:rPr>
          <w:rFonts w:ascii="Calibri" w:hAnsi="Calibri" w:cs="Calibri"/>
          <w:sz w:val="24"/>
          <w:szCs w:val="24"/>
        </w:rPr>
        <w:bidi w:val="0"/>
      </w:pPr>
      <w:r>
        <w:rPr>
          <w:rFonts w:ascii="Calibri" w:cs="Calibri" w:hAnsi="Calibri"/>
          <w:sz w:val="24"/>
          <w:szCs w:val="24"/>
          <w:lang w:val="en"/>
          <w:b w:val="0"/>
          <w:bCs w:val="0"/>
          <w:i w:val="0"/>
          <w:iCs w:val="0"/>
          <w:u w:val="none"/>
          <w:vertAlign w:val="baseline"/>
          <w:rtl w:val="0"/>
        </w:rPr>
        <w:t xml:space="preserve">Example 4:</w:t>
      </w:r>
    </w:p>
    <w:p w14:paraId="5EA1190C" w14:textId="77777777" w:rsidR="00602F7C" w:rsidRPr="00C267D0" w:rsidRDefault="00602F7C" w:rsidP="00602F7C">
      <w:pPr>
        <w:jc w:val="both"/>
        <w:rPr>
          <w:rFonts w:ascii="Calibri" w:hAnsi="Calibri" w:cs="Calibri"/>
          <w:color w:val="2E74B5" w:themeColor="accent1" w:themeShade="BF"/>
          <w:sz w:val="24"/>
          <w:szCs w:val="24"/>
        </w:rPr>
        <w:bidi w:val="0"/>
      </w:pPr>
      <w:r>
        <w:rPr>
          <w:rFonts w:ascii="Calibri" w:cs="Calibri" w:hAnsi="Calibri"/>
          <w:color w:val="2E74B5" w:themeColor="accent1" w:themeShade="BF"/>
          <w:sz w:val="24"/>
          <w:szCs w:val="24"/>
          <w:lang w:val="en"/>
          <w:b w:val="0"/>
          <w:bCs w:val="0"/>
          <w:i w:val="0"/>
          <w:iCs w:val="0"/>
          <w:u w:val="none"/>
          <w:vertAlign w:val="baseline"/>
          <w:rtl w:val="0"/>
        </w:rPr>
        <w:t xml:space="preserve">Participant was absent a lot, was not at T&amp;E often enough and could not be motivated. Vocational route not an option due to lack of motivation and childcare. She will be returned to SOW.</w:t>
      </w:r>
    </w:p>
    <w:p w14:paraId="654AC84F" w14:textId="77777777" w:rsidR="00602F7C" w:rsidRPr="00AD5531" w:rsidRDefault="00602F7C" w:rsidP="00602F7C">
      <w:pPr>
        <w:jc w:val="both"/>
        <w:rPr>
          <w:rFonts w:ascii="Calibri" w:hAnsi="Calibri" w:cs="Calibri"/>
          <w:i/>
          <w:sz w:val="16"/>
          <w:szCs w:val="16"/>
        </w:rPr>
      </w:pPr>
    </w:p>
    <w:p w14:paraId="00F36E92" w14:textId="05232876" w:rsidR="00602F7C" w:rsidRDefault="00E57A19" w:rsidP="00602F7C">
      <w:pPr>
        <w:pStyle w:val="Lijstalinea"/>
        <w:numPr>
          <w:ilvl w:val="0"/>
          <w:numId w:val="12"/>
        </w:numPr>
        <w:jc w:val="both"/>
        <w:rPr>
          <w:rFonts w:ascii="Calibri" w:hAnsi="Calibri" w:cs="Calibri"/>
          <w:i/>
          <w:sz w:val="24"/>
          <w:szCs w:val="24"/>
        </w:rPr>
        <w:bidi w:val="0"/>
      </w:pPr>
      <w:r>
        <w:rPr>
          <w:rFonts w:ascii="Calibri" w:cs="Calibri" w:hAnsi="Calibri"/>
          <w:sz w:val="24"/>
          <w:szCs w:val="24"/>
          <w:lang w:val="en"/>
          <w:b w:val="0"/>
          <w:bCs w:val="0"/>
          <w:i w:val="0"/>
          <w:iCs w:val="0"/>
          <w:u w:val="none"/>
          <w:vertAlign w:val="baseline"/>
          <w:rtl w:val="0"/>
        </w:rPr>
        <w:br w:type="column"/>
      </w:r>
      <w:r>
        <w:rPr>
          <w:rFonts w:ascii="Calibri" w:cs="Calibri" w:hAnsi="Calibri"/>
          <w:sz w:val="24"/>
          <w:szCs w:val="24"/>
          <w:lang w:val="en"/>
          <w:b w:val="0"/>
          <w:bCs w:val="0"/>
          <w:i w:val="1"/>
          <w:iCs w:val="1"/>
          <w:u w:val="none"/>
          <w:vertAlign w:val="baseline"/>
          <w:rtl w:val="0"/>
        </w:rPr>
        <w:t xml:space="preserve">Conclusion final results: to be included in the total list of participants: </w:t>
      </w:r>
    </w:p>
    <w:p w14:paraId="15E591C9" w14:textId="5EF578A0" w:rsidR="00602F7C" w:rsidRDefault="00602F7C" w:rsidP="00602F7C">
      <w:pPr>
        <w:jc w:val="both"/>
        <w:rPr>
          <w:rFonts w:ascii="Calibri" w:hAnsi="Calibri" w:cs="Calibri"/>
          <w:i/>
          <w:sz w:val="24"/>
          <w:szCs w:val="24"/>
        </w:rPr>
        <w:bidi w:val="0"/>
      </w:pPr>
      <w:r>
        <w:rPr>
          <w:rFonts w:ascii="Calibri" w:cs="Calibri" w:hAnsi="Calibri"/>
          <w:sz w:val="24"/>
          <w:szCs w:val="24"/>
          <w:lang w:val="en"/>
          <w:b w:val="0"/>
          <w:bCs w:val="0"/>
          <w:i w:val="1"/>
          <w:iCs w:val="1"/>
          <w:u w:val="none"/>
          <w:vertAlign w:val="baseline"/>
          <w:rtl w:val="0"/>
        </w:rPr>
        <w:t xml:space="preserve">Please note: we record the highest result achieved!</w:t>
      </w:r>
    </w:p>
    <w:p w14:paraId="0A216899" w14:textId="77777777" w:rsidR="00E57A19" w:rsidRDefault="00E57A19" w:rsidP="00602F7C">
      <w:pPr>
        <w:jc w:val="both"/>
        <w:rPr>
          <w:rFonts w:ascii="Calibri" w:hAnsi="Calibri" w:cs="Calibri"/>
          <w:i/>
          <w:sz w:val="24"/>
          <w:szCs w:val="24"/>
        </w:rPr>
      </w:pPr>
    </w:p>
    <w:tbl>
      <w:tblPr>
        <w:tblStyle w:val="Tabelraster"/>
        <w:tblW w:w="0" w:type="auto"/>
        <w:tblLook w:val="04A0" w:firstRow="1" w:lastRow="0" w:firstColumn="1" w:lastColumn="0" w:noHBand="0" w:noVBand="1"/>
      </w:tblPr>
      <w:tblGrid>
        <w:gridCol w:w="2637"/>
        <w:gridCol w:w="6424"/>
      </w:tblGrid>
      <w:tr w:rsidR="00602F7C" w14:paraId="344FAFFF" w14:textId="77777777" w:rsidTr="00602F7C">
        <w:tc>
          <w:tcPr>
            <w:tcW w:w="2673" w:type="dxa"/>
          </w:tcPr>
          <w:p w14:paraId="23168F15" w14:textId="77777777" w:rsidR="00602F7C" w:rsidRPr="00A96153" w:rsidRDefault="00602F7C" w:rsidP="007675A7">
            <w:pPr>
              <w:jc w:val="both"/>
              <w:rPr>
                <w:rFonts w:ascii="Calibri" w:hAnsi="Calibri" w:cs="Calibri"/>
              </w:rPr>
              <w:bidi w:val="0"/>
            </w:pPr>
            <w:r>
              <w:rPr>
                <w:rFonts w:ascii="Calibri" w:cs="Calibri" w:hAnsi="Calibri"/>
                <w:lang w:val="en"/>
                <w:b w:val="0"/>
                <w:bCs w:val="0"/>
                <w:i w:val="0"/>
                <w:iCs w:val="0"/>
                <w:u w:val="none"/>
                <w:vertAlign w:val="baseline"/>
                <w:rtl w:val="0"/>
              </w:rPr>
              <w:t xml:space="preserve">Guided to external help</w:t>
            </w:r>
          </w:p>
        </w:tc>
        <w:tc>
          <w:tcPr>
            <w:tcW w:w="6614" w:type="dxa"/>
          </w:tcPr>
          <w:p w14:paraId="337BED69" w14:textId="77777777" w:rsidR="00602F7C" w:rsidRPr="00A96153" w:rsidRDefault="00602F7C" w:rsidP="007675A7">
            <w:pPr>
              <w:jc w:val="both"/>
              <w:rPr>
                <w:rFonts w:ascii="Calibri" w:hAnsi="Calibri" w:cs="Calibri"/>
              </w:rPr>
              <w:bidi w:val="0"/>
            </w:pPr>
            <w:r>
              <w:rPr>
                <w:rFonts w:ascii="Calibri" w:cs="Calibri" w:hAnsi="Calibri"/>
                <w:lang w:val="en"/>
                <w:b w:val="0"/>
                <w:bCs w:val="0"/>
                <w:i w:val="0"/>
                <w:iCs w:val="0"/>
                <w:u w:val="none"/>
                <w:vertAlign w:val="baseline"/>
                <w:rtl w:val="0"/>
              </w:rPr>
              <w:t xml:space="preserve">Candidate was unable to participate in an activity due to too many obstacles.</w:t>
            </w:r>
          </w:p>
        </w:tc>
      </w:tr>
      <w:tr w:rsidR="00602F7C" w14:paraId="12AAC160" w14:textId="77777777" w:rsidTr="00602F7C">
        <w:tc>
          <w:tcPr>
            <w:tcW w:w="2673" w:type="dxa"/>
          </w:tcPr>
          <w:p w14:paraId="701F9978" w14:textId="77777777" w:rsidR="00602F7C" w:rsidRPr="00A96153" w:rsidRDefault="00602F7C" w:rsidP="007675A7">
            <w:pPr>
              <w:jc w:val="both"/>
              <w:rPr>
                <w:rFonts w:ascii="Calibri" w:hAnsi="Calibri" w:cs="Calibri"/>
                <w:color w:val="2E74B5" w:themeColor="accent1" w:themeShade="BF"/>
              </w:rPr>
              <w:bidi w:val="0"/>
            </w:pPr>
            <w:r>
              <w:rPr>
                <w:rFonts w:ascii="Calibri" w:cs="Calibri" w:hAnsi="Calibri"/>
                <w:color w:val="2E74B5" w:themeColor="accent1" w:themeShade="BF"/>
                <w:lang w:val="en"/>
                <w:b w:val="0"/>
                <w:bCs w:val="0"/>
                <w:i w:val="0"/>
                <w:iCs w:val="0"/>
                <w:u w:val="none"/>
                <w:vertAlign w:val="baseline"/>
                <w:rtl w:val="0"/>
              </w:rPr>
              <w:t xml:space="preserve">Process completed</w:t>
            </w:r>
          </w:p>
        </w:tc>
        <w:tc>
          <w:tcPr>
            <w:tcW w:w="6614" w:type="dxa"/>
          </w:tcPr>
          <w:p w14:paraId="074F9243" w14:textId="77777777" w:rsidR="00602F7C" w:rsidRPr="00A96153" w:rsidRDefault="00602F7C" w:rsidP="007675A7">
            <w:pPr>
              <w:jc w:val="both"/>
              <w:rPr>
                <w:rFonts w:ascii="Calibri" w:hAnsi="Calibri" w:cs="Calibri"/>
                <w:color w:val="2E74B5" w:themeColor="accent1" w:themeShade="BF"/>
              </w:rPr>
              <w:bidi w:val="0"/>
            </w:pPr>
            <w:r>
              <w:rPr>
                <w:rFonts w:ascii="Calibri" w:cs="Calibri" w:hAnsi="Calibri"/>
                <w:color w:val="2E74B5" w:themeColor="accent1" w:themeShade="BF"/>
                <w:lang w:val="en"/>
                <w:b w:val="0"/>
                <w:bCs w:val="0"/>
                <w:i w:val="0"/>
                <w:iCs w:val="0"/>
                <w:u w:val="none"/>
                <w:vertAlign w:val="baseline"/>
                <w:rtl w:val="0"/>
              </w:rPr>
              <w:t xml:space="preserve">Participant has participated in one or more activities; no further discernible progress, return to SOW.</w:t>
            </w:r>
          </w:p>
        </w:tc>
      </w:tr>
      <w:tr w:rsidR="00602F7C" w14:paraId="013E7940" w14:textId="77777777" w:rsidTr="00602F7C">
        <w:tc>
          <w:tcPr>
            <w:tcW w:w="2673" w:type="dxa"/>
          </w:tcPr>
          <w:p w14:paraId="3BC939B8" w14:textId="77777777" w:rsidR="00602F7C" w:rsidRPr="00A96153" w:rsidRDefault="00602F7C" w:rsidP="007675A7">
            <w:pPr>
              <w:jc w:val="both"/>
              <w:rPr>
                <w:rFonts w:ascii="Calibri" w:hAnsi="Calibri" w:cs="Calibri"/>
              </w:rPr>
              <w:bidi w:val="0"/>
            </w:pPr>
            <w:r>
              <w:rPr>
                <w:rFonts w:ascii="Calibri" w:cs="Calibri" w:hAnsi="Calibri"/>
                <w:lang w:val="en"/>
                <w:b w:val="0"/>
                <w:bCs w:val="0"/>
                <w:i w:val="0"/>
                <w:iCs w:val="0"/>
                <w:u w:val="none"/>
                <w:vertAlign w:val="baseline"/>
                <w:rtl w:val="0"/>
              </w:rPr>
              <w:t xml:space="preserve">Increased self-sufficiency</w:t>
            </w:r>
          </w:p>
        </w:tc>
        <w:tc>
          <w:tcPr>
            <w:tcW w:w="6614" w:type="dxa"/>
          </w:tcPr>
          <w:p w14:paraId="31B82A60" w14:textId="77777777" w:rsidR="00602F7C" w:rsidRPr="00A96153" w:rsidRDefault="00602F7C" w:rsidP="007675A7">
            <w:pPr>
              <w:jc w:val="both"/>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notable change in self-sufficiency.</w:t>
            </w:r>
          </w:p>
        </w:tc>
      </w:tr>
      <w:tr w:rsidR="00602F7C" w14:paraId="4376D9D6" w14:textId="77777777" w:rsidTr="00602F7C">
        <w:tc>
          <w:tcPr>
            <w:tcW w:w="2673" w:type="dxa"/>
          </w:tcPr>
          <w:p w14:paraId="54BE2D98" w14:textId="77777777" w:rsidR="00602F7C" w:rsidRPr="00A96153" w:rsidRDefault="00602F7C" w:rsidP="007675A7">
            <w:pPr>
              <w:rPr>
                <w:rFonts w:ascii="Calibri" w:hAnsi="Calibri" w:cs="Calibri"/>
                <w:color w:val="FF0000"/>
              </w:rPr>
              <w:bidi w:val="0"/>
            </w:pPr>
            <w:r>
              <w:rPr>
                <w:rFonts w:ascii="Calibri" w:cs="Calibri" w:hAnsi="Calibri"/>
                <w:color w:val="FF0000"/>
                <w:lang w:val="en"/>
                <w:b w:val="0"/>
                <w:bCs w:val="0"/>
                <w:i w:val="0"/>
                <w:iCs w:val="0"/>
                <w:u w:val="none"/>
                <w:vertAlign w:val="baseline"/>
                <w:rtl w:val="0"/>
              </w:rPr>
              <w:t xml:space="preserve">Increased participation in society</w:t>
            </w:r>
          </w:p>
        </w:tc>
        <w:tc>
          <w:tcPr>
            <w:tcW w:w="6614" w:type="dxa"/>
          </w:tcPr>
          <w:p w14:paraId="1EE7F38B" w14:textId="77777777" w:rsidR="00602F7C" w:rsidRPr="00A96153" w:rsidRDefault="00602F7C" w:rsidP="007675A7">
            <w:pPr>
              <w:rPr>
                <w:rFonts w:ascii="Calibri" w:hAnsi="Calibri" w:cs="Calibri"/>
                <w:color w:val="FF0000"/>
              </w:rPr>
              <w:bidi w:val="0"/>
            </w:pPr>
            <w:r>
              <w:rPr>
                <w:rFonts w:ascii="Calibri" w:cs="Calibri" w:hAnsi="Calibri"/>
                <w:color w:val="FF0000"/>
                <w:lang w:val="en"/>
                <w:b w:val="0"/>
                <w:bCs w:val="0"/>
                <w:i w:val="0"/>
                <w:iCs w:val="0"/>
                <w:u w:val="none"/>
                <w:vertAlign w:val="baseline"/>
                <w:rtl w:val="0"/>
              </w:rPr>
              <w:t xml:space="preserve">Participant has participated in one or more activities; increase in social life/participation in society and social activities. </w:t>
            </w:r>
          </w:p>
        </w:tc>
      </w:tr>
      <w:tr w:rsidR="00602F7C" w:rsidRPr="00110603" w14:paraId="1AA63BDE" w14:textId="77777777" w:rsidTr="00602F7C">
        <w:tc>
          <w:tcPr>
            <w:tcW w:w="2673" w:type="dxa"/>
          </w:tcPr>
          <w:p w14:paraId="418FC560" w14:textId="77777777" w:rsidR="00602F7C" w:rsidRPr="00A96153" w:rsidRDefault="00602F7C" w:rsidP="007675A7">
            <w:pPr>
              <w:jc w:val="both"/>
              <w:rPr>
                <w:rFonts w:ascii="Calibri" w:hAnsi="Calibri" w:cs="Calibri"/>
              </w:rPr>
              <w:bidi w:val="0"/>
            </w:pPr>
            <w:r>
              <w:rPr>
                <w:rFonts w:ascii="Calibri" w:cs="Calibri" w:hAnsi="Calibri"/>
                <w:lang w:val="en"/>
                <w:b w:val="0"/>
                <w:bCs w:val="0"/>
                <w:i w:val="0"/>
                <w:iCs w:val="0"/>
                <w:u w:val="none"/>
                <w:vertAlign w:val="baseline"/>
                <w:rtl w:val="0"/>
              </w:rPr>
              <w:t xml:space="preserve">Started volunteer work</w:t>
            </w:r>
          </w:p>
        </w:tc>
        <w:tc>
          <w:tcPr>
            <w:tcW w:w="6614" w:type="dxa"/>
          </w:tcPr>
          <w:p w14:paraId="4393DD86" w14:textId="77777777" w:rsidR="00602F7C" w:rsidRPr="00A96153" w:rsidRDefault="00602F7C" w:rsidP="007675A7">
            <w:pPr>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has signed up for or started volunteering.</w:t>
            </w:r>
          </w:p>
        </w:tc>
      </w:tr>
      <w:tr w:rsidR="00602F7C" w:rsidRPr="00110603" w14:paraId="74B56508" w14:textId="77777777" w:rsidTr="00602F7C">
        <w:tc>
          <w:tcPr>
            <w:tcW w:w="2673" w:type="dxa"/>
          </w:tcPr>
          <w:p w14:paraId="7653737C" w14:textId="77777777" w:rsidR="00602F7C" w:rsidRPr="00A96153" w:rsidRDefault="00602F7C" w:rsidP="007675A7">
            <w:pPr>
              <w:jc w:val="both"/>
              <w:rPr>
                <w:rFonts w:ascii="Calibri" w:hAnsi="Calibri" w:cs="Calibri"/>
              </w:rPr>
              <w:bidi w:val="0"/>
            </w:pPr>
            <w:r>
              <w:rPr>
                <w:rFonts w:ascii="Calibri" w:cs="Calibri" w:hAnsi="Calibri"/>
                <w:lang w:val="en"/>
                <w:b w:val="0"/>
                <w:bCs w:val="0"/>
                <w:i w:val="0"/>
                <w:iCs w:val="0"/>
                <w:u w:val="none"/>
                <w:vertAlign w:val="baseline"/>
                <w:rtl w:val="0"/>
              </w:rPr>
              <w:t xml:space="preserve">Follow-up process via SOW</w:t>
            </w:r>
          </w:p>
        </w:tc>
        <w:tc>
          <w:tcPr>
            <w:tcW w:w="6614" w:type="dxa"/>
          </w:tcPr>
          <w:p w14:paraId="7A8252F4" w14:textId="77777777" w:rsidR="00602F7C" w:rsidRPr="00A96153" w:rsidRDefault="00602F7C" w:rsidP="007675A7">
            <w:pPr>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has developed to such an extent that they can move on to a training/work route within SOW. </w:t>
            </w:r>
          </w:p>
        </w:tc>
      </w:tr>
      <w:tr w:rsidR="00602F7C" w:rsidRPr="00171C7C" w14:paraId="7B8CA73A" w14:textId="77777777" w:rsidTr="00602F7C">
        <w:tc>
          <w:tcPr>
            <w:tcW w:w="2673" w:type="dxa"/>
          </w:tcPr>
          <w:p w14:paraId="6DF1D0A0" w14:textId="77777777" w:rsidR="00602F7C" w:rsidRPr="00A96153" w:rsidRDefault="00602F7C" w:rsidP="00585230">
            <w:pPr>
              <w:jc w:val="both"/>
              <w:rPr>
                <w:rFonts w:ascii="Calibri" w:hAnsi="Calibri" w:cs="Calibri"/>
                <w:color w:val="C45911" w:themeColor="accent2" w:themeShade="BF"/>
              </w:rPr>
              <w:bidi w:val="0"/>
            </w:pPr>
            <w:r>
              <w:rPr>
                <w:rFonts w:ascii="Calibri" w:cs="Calibri" w:hAnsi="Calibri"/>
                <w:color w:val="C45911" w:themeColor="accent2" w:themeShade="BF"/>
                <w:lang w:val="en"/>
                <w:b w:val="0"/>
                <w:bCs w:val="0"/>
                <w:i w:val="0"/>
                <w:iCs w:val="0"/>
                <w:u w:val="none"/>
                <w:vertAlign w:val="baseline"/>
                <w:rtl w:val="0"/>
              </w:rPr>
              <w:t xml:space="preserve">External follow-up process </w:t>
            </w:r>
          </w:p>
        </w:tc>
        <w:tc>
          <w:tcPr>
            <w:tcW w:w="6614" w:type="dxa"/>
          </w:tcPr>
          <w:p w14:paraId="70DD798A" w14:textId="77777777" w:rsidR="00602F7C" w:rsidRPr="00A96153" w:rsidRDefault="00602F7C" w:rsidP="007675A7">
            <w:pPr>
              <w:rPr>
                <w:rFonts w:ascii="Calibri" w:hAnsi="Calibri" w:cs="Calibri"/>
                <w:color w:val="C45911" w:themeColor="accent2" w:themeShade="BF"/>
              </w:rPr>
              <w:bidi w:val="0"/>
            </w:pPr>
            <w:r>
              <w:rPr>
                <w:rFonts w:ascii="Calibri" w:cs="Calibri" w:hAnsi="Calibri"/>
                <w:color w:val="C45911" w:themeColor="accent2" w:themeShade="BF"/>
                <w:lang w:val="en"/>
                <w:b w:val="0"/>
                <w:bCs w:val="0"/>
                <w:i w:val="0"/>
                <w:iCs w:val="0"/>
                <w:u w:val="none"/>
                <w:vertAlign w:val="baseline"/>
                <w:rtl w:val="0"/>
              </w:rPr>
              <w:t xml:space="preserve">Participant has participated in one or more activities; subsequently started an internship/course/development process unrelated to SOW.</w:t>
            </w:r>
          </w:p>
        </w:tc>
      </w:tr>
      <w:tr w:rsidR="00585230" w:rsidRPr="00171C7C" w14:paraId="61333095" w14:textId="77777777" w:rsidTr="00602F7C">
        <w:tc>
          <w:tcPr>
            <w:tcW w:w="2673" w:type="dxa"/>
          </w:tcPr>
          <w:p w14:paraId="5DF86543" w14:textId="77777777" w:rsidR="00585230" w:rsidRPr="00585230" w:rsidRDefault="00585230" w:rsidP="00585230">
            <w:pPr>
              <w:jc w:val="both"/>
              <w:rPr>
                <w:rFonts w:ascii="Calibri" w:hAnsi="Calibri" w:cs="Calibri"/>
              </w:rPr>
              <w:bidi w:val="0"/>
            </w:pPr>
            <w:r>
              <w:rPr>
                <w:rFonts w:ascii="Calibri" w:cs="Calibri" w:hAnsi="Calibri"/>
                <w:lang w:val="en"/>
                <w:b w:val="0"/>
                <w:bCs w:val="0"/>
                <w:i w:val="0"/>
                <w:iCs w:val="0"/>
                <w:u w:val="none"/>
                <w:vertAlign w:val="baseline"/>
                <w:rtl w:val="0"/>
              </w:rPr>
              <w:t xml:space="preserve">Started MBO course</w:t>
            </w:r>
          </w:p>
        </w:tc>
        <w:tc>
          <w:tcPr>
            <w:tcW w:w="6614" w:type="dxa"/>
          </w:tcPr>
          <w:p w14:paraId="1D51ABA9" w14:textId="77777777" w:rsidR="00585230" w:rsidRPr="00585230" w:rsidRDefault="00585230" w:rsidP="007675A7">
            <w:pPr>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has started an MBO course after De Maatwerkplaats. Benefits have been stopped.</w:t>
            </w:r>
          </w:p>
        </w:tc>
      </w:tr>
      <w:tr w:rsidR="00602F7C" w:rsidRPr="00171C7C" w14:paraId="3430FDF4" w14:textId="77777777" w:rsidTr="00602F7C">
        <w:tc>
          <w:tcPr>
            <w:tcW w:w="2673" w:type="dxa"/>
          </w:tcPr>
          <w:p w14:paraId="03DBBB32" w14:textId="77777777" w:rsidR="00602F7C" w:rsidRPr="00A96153" w:rsidRDefault="00602F7C" w:rsidP="007675A7">
            <w:pPr>
              <w:rPr>
                <w:rFonts w:ascii="Calibri" w:hAnsi="Calibri" w:cs="Calibri"/>
                <w:color w:val="538135" w:themeColor="accent6" w:themeShade="BF"/>
              </w:rPr>
              <w:bidi w:val="0"/>
            </w:pPr>
            <w:r>
              <w:rPr>
                <w:rFonts w:ascii="Calibri" w:cs="Calibri" w:hAnsi="Calibri"/>
                <w:color w:val="538135" w:themeColor="accent6" w:themeShade="BF"/>
                <w:lang w:val="en"/>
                <w:b w:val="0"/>
                <w:bCs w:val="0"/>
                <w:i w:val="0"/>
                <w:iCs w:val="0"/>
                <w:u w:val="none"/>
                <w:vertAlign w:val="baseline"/>
                <w:rtl w:val="0"/>
              </w:rPr>
              <w:t xml:space="preserve">Guided to paid work</w:t>
            </w:r>
          </w:p>
        </w:tc>
        <w:tc>
          <w:tcPr>
            <w:tcW w:w="6614" w:type="dxa"/>
          </w:tcPr>
          <w:p w14:paraId="1FA91255" w14:textId="77777777" w:rsidR="00602F7C" w:rsidRPr="00A96153" w:rsidRDefault="00602F7C" w:rsidP="00056018">
            <w:pPr>
              <w:rPr>
                <w:rFonts w:ascii="Calibri" w:hAnsi="Calibri" w:cs="Calibri"/>
                <w:color w:val="538135" w:themeColor="accent6" w:themeShade="BF"/>
              </w:rPr>
              <w:bidi w:val="0"/>
            </w:pPr>
            <w:r>
              <w:rPr>
                <w:rFonts w:ascii="Calibri" w:cs="Calibri" w:hAnsi="Calibri"/>
                <w:color w:val="538135" w:themeColor="accent6" w:themeShade="BF"/>
                <w:lang w:val="en"/>
                <w:b w:val="0"/>
                <w:bCs w:val="0"/>
                <w:i w:val="0"/>
                <w:iCs w:val="0"/>
                <w:u w:val="none"/>
                <w:vertAlign w:val="baseline"/>
                <w:rtl w:val="0"/>
              </w:rPr>
              <w:t xml:space="preserve">Participant has participated in one or more activities; has started work (salaried employment or self-employed) thanks to supervision from De Maatwerkplaats.</w:t>
            </w:r>
          </w:p>
        </w:tc>
      </w:tr>
      <w:tr w:rsidR="00585230" w:rsidRPr="00171C7C" w14:paraId="5A09411C" w14:textId="77777777" w:rsidTr="00602F7C">
        <w:tc>
          <w:tcPr>
            <w:tcW w:w="2673" w:type="dxa"/>
          </w:tcPr>
          <w:p w14:paraId="568B4086" w14:textId="77777777" w:rsidR="00585230" w:rsidRPr="00585230" w:rsidRDefault="00056018" w:rsidP="00056018">
            <w:pPr>
              <w:rPr>
                <w:rFonts w:ascii="Calibri" w:hAnsi="Calibri" w:cs="Calibri"/>
              </w:rPr>
              <w:bidi w:val="0"/>
            </w:pPr>
            <w:r>
              <w:rPr>
                <w:rFonts w:ascii="Calibri" w:cs="Calibri" w:hAnsi="Calibri"/>
                <w:lang w:val="en"/>
                <w:b w:val="0"/>
                <w:bCs w:val="0"/>
                <w:i w:val="0"/>
                <w:iCs w:val="0"/>
                <w:u w:val="none"/>
                <w:vertAlign w:val="baseline"/>
                <w:rtl w:val="0"/>
              </w:rPr>
              <w:t xml:space="preserve">Found a job on their own </w:t>
            </w:r>
          </w:p>
        </w:tc>
        <w:tc>
          <w:tcPr>
            <w:tcW w:w="6614" w:type="dxa"/>
          </w:tcPr>
          <w:p w14:paraId="37372813" w14:textId="77777777" w:rsidR="00585230" w:rsidRPr="00585230" w:rsidRDefault="00585230" w:rsidP="007675A7">
            <w:pPr>
              <w:rPr>
                <w:rFonts w:ascii="Calibri" w:hAnsi="Calibri" w:cs="Calibri"/>
                <w:b/>
              </w:rPr>
              <w:bidi w:val="0"/>
            </w:pPr>
            <w:r>
              <w:rPr>
                <w:rFonts w:ascii="Calibri" w:cs="Calibri" w:hAnsi="Calibri"/>
                <w:lang w:val="en"/>
                <w:b w:val="0"/>
                <w:bCs w:val="0"/>
                <w:i w:val="0"/>
                <w:iCs w:val="0"/>
                <w:u w:val="none"/>
                <w:vertAlign w:val="baseline"/>
                <w:rtl w:val="0"/>
              </w:rPr>
              <w:t xml:space="preserve">Participant has participated in one or more activities: has subsequently found work without help.</w:t>
            </w:r>
          </w:p>
        </w:tc>
      </w:tr>
    </w:tbl>
    <w:p w14:paraId="3013B1B4" w14:textId="77777777" w:rsidR="00602F7C" w:rsidRDefault="00602F7C" w:rsidP="002901D0">
      <w:pPr>
        <w:rPr>
          <w:rFonts w:ascii="Calibri" w:hAnsi="Calibri" w:cs="Calibri"/>
          <w:sz w:val="22"/>
        </w:rPr>
      </w:pPr>
    </w:p>
    <w:p w14:paraId="7E951AC2" w14:textId="77777777" w:rsidR="00E8229A" w:rsidRDefault="00E8229A" w:rsidP="002901D0">
      <w:pPr>
        <w:rPr>
          <w:rFonts w:ascii="Calibri" w:hAnsi="Calibri" w:cs="Calibri"/>
          <w:sz w:val="22"/>
        </w:rPr>
      </w:pPr>
    </w:p>
    <w:p w14:paraId="3930728C" w14:textId="74B00FBA" w:rsidR="00602F7C" w:rsidRDefault="00E57A19" w:rsidP="001C4845">
      <w:pPr>
        <w:ind w:left="-709" w:firstLine="709"/>
        <w:rPr>
          <w:rFonts w:ascii="Calibri" w:hAnsi="Calibri" w:cs="Calibri"/>
          <w:b/>
          <w:sz w:val="24"/>
          <w:szCs w:val="24"/>
        </w:rPr>
        <w:bidi w:val="0"/>
      </w:pPr>
      <w:r>
        <w:rPr>
          <w:rFonts w:ascii="Calibri" w:cs="Calibri" w:hAnsi="Calibri"/>
          <w:sz w:val="24"/>
          <w:szCs w:val="24"/>
          <w:lang w:val="en"/>
          <w:b w:val="0"/>
          <w:bCs w:val="0"/>
          <w:i w:val="0"/>
          <w:iCs w:val="0"/>
          <w:u w:val="none"/>
          <w:vertAlign w:val="baseline"/>
          <w:rtl w:val="0"/>
        </w:rPr>
        <w:br w:type="column"/>
      </w:r>
      <w:r>
        <w:rPr>
          <w:rFonts w:ascii="Calibri" w:cs="Calibri" w:hAnsi="Calibri"/>
          <w:sz w:val="24"/>
          <w:szCs w:val="24"/>
          <w:lang w:val="en"/>
          <w:b w:val="1"/>
          <w:bCs w:val="1"/>
          <w:i w:val="0"/>
          <w:iCs w:val="0"/>
          <w:u w:val="none"/>
          <w:vertAlign w:val="baseline"/>
          <w:rtl w:val="0"/>
        </w:rPr>
        <w:t xml:space="preserve">Determination of final results of De Maatwerkplaats: blank format final assessment</w:t>
      </w:r>
    </w:p>
    <w:p w14:paraId="12A73842" w14:textId="07C2E64F" w:rsidR="001C4845" w:rsidRDefault="001C4845" w:rsidP="001C4845">
      <w:pPr>
        <w:rPr>
          <w:rFonts w:ascii="Calibri" w:hAnsi="Calibri" w:cs="Calibri"/>
          <w:sz w:val="22"/>
        </w:rPr>
        <w:bidi w:val="0"/>
      </w:pPr>
      <w:r>
        <w:rPr>
          <w:rFonts w:ascii="Calibri" w:cs="Calibri" w:hAnsi="Calibri"/>
          <w:sz w:val="22"/>
          <w:lang w:val="en"/>
          <w:b w:val="0"/>
          <w:bCs w:val="0"/>
          <w:i w:val="0"/>
          <w:iCs w:val="0"/>
          <w:u w:val="none"/>
          <w:vertAlign w:val="baseline"/>
          <w:rtl w:val="0"/>
        </w:rPr>
        <w:t xml:space="preserve">Circle the highest result achieved by this participant in the 'score' field </w:t>
      </w:r>
    </w:p>
    <w:p w14:paraId="3425F5D2" w14:textId="77777777" w:rsidR="001C4845" w:rsidRDefault="001C4845" w:rsidP="001C4845">
      <w:pPr>
        <w:rPr>
          <w:rFonts w:ascii="Calibri" w:hAnsi="Calibri" w:cs="Calibri"/>
          <w:sz w:val="22"/>
        </w:rPr>
        <w:bidi w:val="0"/>
      </w:pPr>
      <w:r>
        <w:rPr>
          <w:rFonts w:ascii="Calibri" w:cs="Calibri" w:hAnsi="Calibri"/>
          <w:sz w:val="22"/>
          <w:lang w:val="en"/>
          <w:b w:val="0"/>
          <w:bCs w:val="0"/>
          <w:i w:val="0"/>
          <w:iCs w:val="0"/>
          <w:u w:val="none"/>
          <w:vertAlign w:val="baseline"/>
          <w:rtl w:val="0"/>
        </w:rPr>
        <w:t xml:space="preserve"> </w:t>
      </w:r>
    </w:p>
    <w:p w14:paraId="2F545BD2" w14:textId="2158364D" w:rsidR="00B612BF" w:rsidRPr="00B612BF" w:rsidRDefault="00B612BF" w:rsidP="001C4845">
      <w:pPr>
        <w:rPr>
          <w:rFonts w:ascii="Calibri" w:hAnsi="Calibri" w:cs="Calibri"/>
          <w:b/>
          <w:i/>
          <w:sz w:val="22"/>
        </w:rPr>
        <w:bidi w:val="0"/>
      </w:pPr>
      <w:r>
        <w:rPr>
          <w:rFonts w:ascii="Calibri" w:cs="Calibri" w:hAnsi="Calibri"/>
          <w:sz w:val="22"/>
          <w:lang w:val="en"/>
          <w:b w:val="1"/>
          <w:bCs w:val="1"/>
          <w:i w:val="1"/>
          <w:iCs w:val="1"/>
          <w:u w:val="none"/>
          <w:vertAlign w:val="baseline"/>
          <w:rtl w:val="0"/>
        </w:rPr>
        <w:t xml:space="preserve">Table to be used for the Early Outflow group</w:t>
      </w:r>
    </w:p>
    <w:tbl>
      <w:tblPr>
        <w:tblStyle w:val="Tabelraster"/>
        <w:tblW w:w="9322" w:type="dxa"/>
        <w:tblLayout w:type="fixed"/>
        <w:tblLook w:val="04A0" w:firstRow="1" w:lastRow="0" w:firstColumn="1" w:lastColumn="0" w:noHBand="0" w:noVBand="1"/>
      </w:tblPr>
      <w:tblGrid>
        <w:gridCol w:w="720"/>
        <w:gridCol w:w="2371"/>
        <w:gridCol w:w="6231"/>
      </w:tblGrid>
      <w:tr w:rsidR="001C4845" w:rsidRPr="00110603" w14:paraId="3F200A71" w14:textId="77777777" w:rsidTr="001C4845">
        <w:tc>
          <w:tcPr>
            <w:tcW w:w="720" w:type="dxa"/>
          </w:tcPr>
          <w:p w14:paraId="52535BA8" w14:textId="77777777" w:rsidR="001C4845" w:rsidRPr="004B3824" w:rsidRDefault="001C4845" w:rsidP="007675A7">
            <w:pPr>
              <w:jc w:val="both"/>
              <w:rPr>
                <w:rFonts w:ascii="Calibri" w:hAnsi="Calibri" w:cs="Calibri"/>
                <w:b/>
                <w:szCs w:val="20"/>
              </w:rPr>
              <w:bidi w:val="0"/>
            </w:pPr>
            <w:r>
              <w:rPr>
                <w:rFonts w:ascii="Calibri" w:cs="Calibri" w:hAnsi="Calibri"/>
                <w:szCs w:val="20"/>
                <w:lang w:val="en"/>
                <w:b w:val="1"/>
                <w:bCs w:val="1"/>
                <w:i w:val="0"/>
                <w:iCs w:val="0"/>
                <w:u w:val="none"/>
                <w:vertAlign w:val="baseline"/>
                <w:rtl w:val="0"/>
              </w:rPr>
              <w:t xml:space="preserve">Score</w:t>
            </w:r>
          </w:p>
        </w:tc>
        <w:tc>
          <w:tcPr>
            <w:tcW w:w="2371" w:type="dxa"/>
          </w:tcPr>
          <w:p w14:paraId="62F02A19" w14:textId="77777777" w:rsidR="001C4845" w:rsidRPr="004B3824" w:rsidRDefault="001C4845" w:rsidP="007675A7">
            <w:pPr>
              <w:rPr>
                <w:rFonts w:ascii="Calibri" w:hAnsi="Calibri" w:cs="Calibri"/>
                <w:b/>
                <w:szCs w:val="20"/>
              </w:rPr>
              <w:bidi w:val="0"/>
            </w:pPr>
            <w:r>
              <w:rPr>
                <w:rFonts w:ascii="Calibri" w:cs="Calibri" w:hAnsi="Calibri"/>
                <w:szCs w:val="20"/>
                <w:lang w:val="en"/>
                <w:b w:val="1"/>
                <w:bCs w:val="1"/>
                <w:i w:val="0"/>
                <w:iCs w:val="0"/>
                <w:u w:val="none"/>
                <w:vertAlign w:val="baseline"/>
                <w:rtl w:val="0"/>
              </w:rPr>
              <w:t xml:space="preserve">Highest result achieved</w:t>
            </w:r>
          </w:p>
        </w:tc>
        <w:tc>
          <w:tcPr>
            <w:tcW w:w="6231" w:type="dxa"/>
          </w:tcPr>
          <w:p w14:paraId="328BFAC4" w14:textId="77777777" w:rsidR="001C4845" w:rsidRPr="004B3824" w:rsidRDefault="001C4845" w:rsidP="007675A7">
            <w:pPr>
              <w:jc w:val="both"/>
              <w:rPr>
                <w:rFonts w:ascii="Calibri" w:hAnsi="Calibri" w:cs="Calibri"/>
                <w:b/>
                <w:szCs w:val="20"/>
              </w:rPr>
              <w:bidi w:val="0"/>
            </w:pPr>
            <w:r>
              <w:rPr>
                <w:rFonts w:ascii="Calibri" w:cs="Calibri" w:hAnsi="Calibri"/>
                <w:szCs w:val="20"/>
                <w:lang w:val="en"/>
                <w:b w:val="1"/>
                <w:bCs w:val="1"/>
                <w:i w:val="0"/>
                <w:iCs w:val="0"/>
                <w:u w:val="none"/>
                <w:vertAlign w:val="baseline"/>
                <w:rtl w:val="0"/>
              </w:rPr>
              <w:t xml:space="preserve">Explanation</w:t>
            </w:r>
          </w:p>
        </w:tc>
      </w:tr>
      <w:tr w:rsidR="001C4845" w:rsidRPr="00110603" w14:paraId="1E1C8932" w14:textId="77777777" w:rsidTr="007675A7">
        <w:tc>
          <w:tcPr>
            <w:tcW w:w="720" w:type="dxa"/>
          </w:tcPr>
          <w:p w14:paraId="4B3D77B4" w14:textId="77777777" w:rsidR="001C4845" w:rsidRPr="004B3824" w:rsidRDefault="001C4845" w:rsidP="007675A7">
            <w:pPr>
              <w:jc w:val="both"/>
              <w:rPr>
                <w:rFonts w:ascii="Calibri" w:hAnsi="Calibri" w:cs="Calibri"/>
                <w:b/>
                <w:szCs w:val="20"/>
              </w:rPr>
            </w:pPr>
          </w:p>
        </w:tc>
        <w:tc>
          <w:tcPr>
            <w:tcW w:w="8602" w:type="dxa"/>
            <w:gridSpan w:val="2"/>
          </w:tcPr>
          <w:p w14:paraId="10260863" w14:textId="77777777" w:rsidR="001C4845" w:rsidRPr="004B3824" w:rsidRDefault="001C4845" w:rsidP="00E8229A">
            <w:pPr>
              <w:rPr>
                <w:rFonts w:ascii="Calibri" w:hAnsi="Calibri" w:cs="Calibri"/>
                <w:b/>
                <w:szCs w:val="20"/>
              </w:rPr>
              <w:bidi w:val="0"/>
            </w:pPr>
            <w:r>
              <w:rPr>
                <w:rFonts w:ascii="Calibri" w:cs="Calibri" w:hAnsi="Calibri"/>
                <w:szCs w:val="20"/>
                <w:lang w:val="en"/>
                <w:b w:val="1"/>
                <w:bCs w:val="1"/>
                <w:i w:val="0"/>
                <w:iCs w:val="0"/>
                <w:u w:val="none"/>
                <w:vertAlign w:val="baseline"/>
                <w:rtl w:val="0"/>
              </w:rPr>
              <w:t xml:space="preserve">A and B means Participant does not count towards the target values for the De Maatwerkplaats project. C and D count towards the target values.</w:t>
            </w:r>
          </w:p>
        </w:tc>
      </w:tr>
      <w:tr w:rsidR="001C4845" w:rsidRPr="00110603" w14:paraId="5AFC12EC" w14:textId="77777777" w:rsidTr="001C4845">
        <w:tc>
          <w:tcPr>
            <w:tcW w:w="720" w:type="dxa"/>
          </w:tcPr>
          <w:p w14:paraId="47C804BA" w14:textId="77777777" w:rsidR="001C4845" w:rsidRDefault="001C4845" w:rsidP="007675A7">
            <w:pPr>
              <w:jc w:val="both"/>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A.</w:t>
            </w:r>
          </w:p>
        </w:tc>
        <w:tc>
          <w:tcPr>
            <w:tcW w:w="2371" w:type="dxa"/>
          </w:tcPr>
          <w:p w14:paraId="5F6A2AEF" w14:textId="77777777" w:rsidR="001C4845" w:rsidRPr="00DD28E9" w:rsidRDefault="001C4845" w:rsidP="007675A7">
            <w:pPr>
              <w:jc w:val="both"/>
              <w:rPr>
                <w:rFonts w:ascii="Calibri" w:hAnsi="Calibri" w:cs="Calibri"/>
              </w:rPr>
              <w:bidi w:val="0"/>
            </w:pPr>
            <w:r>
              <w:rPr>
                <w:rFonts w:ascii="Calibri" w:cs="Calibri" w:hAnsi="Calibri"/>
                <w:lang w:val="en"/>
                <w:b w:val="0"/>
                <w:bCs w:val="0"/>
                <w:i w:val="0"/>
                <w:iCs w:val="0"/>
                <w:u w:val="none"/>
                <w:vertAlign w:val="baseline"/>
                <w:rtl w:val="0"/>
              </w:rPr>
              <w:t xml:space="preserve">Early outflow</w:t>
            </w:r>
          </w:p>
        </w:tc>
        <w:tc>
          <w:tcPr>
            <w:tcW w:w="6231" w:type="dxa"/>
          </w:tcPr>
          <w:p w14:paraId="06FE0B17" w14:textId="77777777" w:rsidR="001C4845" w:rsidRPr="00DD28E9" w:rsidRDefault="001C4845" w:rsidP="007675A7">
            <w:pPr>
              <w:rPr>
                <w:rFonts w:ascii="Calibri" w:hAnsi="Calibri" w:cs="Calibri"/>
              </w:rPr>
              <w:bidi w:val="0"/>
            </w:pPr>
            <w:r>
              <w:rPr>
                <w:rFonts w:ascii="Calibri" w:cs="Calibri" w:hAnsi="Calibri"/>
                <w:lang w:val="en"/>
                <w:b w:val="0"/>
                <w:bCs w:val="0"/>
                <w:i w:val="0"/>
                <w:iCs w:val="0"/>
                <w:u w:val="none"/>
                <w:vertAlign w:val="baseline"/>
                <w:rtl w:val="0"/>
              </w:rPr>
              <w:t xml:space="preserve">Candidate was referred back to Stroomopwaarts without further development. There was a final meeting with the participants.</w:t>
            </w:r>
          </w:p>
        </w:tc>
      </w:tr>
      <w:tr w:rsidR="001C4845" w:rsidRPr="00110603" w14:paraId="27F70267" w14:textId="77777777" w:rsidTr="001C4845">
        <w:tc>
          <w:tcPr>
            <w:tcW w:w="720" w:type="dxa"/>
          </w:tcPr>
          <w:p w14:paraId="136ECFF6" w14:textId="77777777" w:rsidR="001C4845" w:rsidRPr="00034900" w:rsidRDefault="001C4845" w:rsidP="007675A7">
            <w:pPr>
              <w:jc w:val="both"/>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B.</w:t>
            </w:r>
          </w:p>
        </w:tc>
        <w:tc>
          <w:tcPr>
            <w:tcW w:w="2371" w:type="dxa"/>
          </w:tcPr>
          <w:p w14:paraId="1D2CDD3F" w14:textId="77777777" w:rsidR="001C4845" w:rsidRPr="00DD28E9" w:rsidRDefault="001C4845" w:rsidP="007675A7">
            <w:pPr>
              <w:jc w:val="both"/>
              <w:rPr>
                <w:rFonts w:ascii="Calibri" w:hAnsi="Calibri" w:cs="Calibri"/>
              </w:rPr>
              <w:bidi w:val="0"/>
            </w:pPr>
            <w:r>
              <w:rPr>
                <w:rFonts w:ascii="Calibri" w:cs="Calibri" w:hAnsi="Calibri"/>
                <w:lang w:val="en"/>
                <w:b w:val="0"/>
                <w:bCs w:val="0"/>
                <w:i w:val="0"/>
                <w:iCs w:val="0"/>
                <w:u w:val="none"/>
                <w:vertAlign w:val="baseline"/>
                <w:rtl w:val="0"/>
              </w:rPr>
              <w:t xml:space="preserve">Guided to external help</w:t>
            </w:r>
          </w:p>
        </w:tc>
        <w:tc>
          <w:tcPr>
            <w:tcW w:w="6231" w:type="dxa"/>
          </w:tcPr>
          <w:p w14:paraId="5D307B4C" w14:textId="77777777" w:rsidR="001C4845" w:rsidRPr="00DD28E9" w:rsidRDefault="001C4845" w:rsidP="007675A7">
            <w:pPr>
              <w:rPr>
                <w:rFonts w:ascii="Calibri" w:hAnsi="Calibri" w:cs="Calibri"/>
              </w:rPr>
              <w:bidi w:val="0"/>
            </w:pPr>
            <w:r>
              <w:rPr>
                <w:rFonts w:ascii="Calibri" w:cs="Calibri" w:hAnsi="Calibri"/>
                <w:lang w:val="en"/>
                <w:b w:val="0"/>
                <w:bCs w:val="0"/>
                <w:i w:val="0"/>
                <w:iCs w:val="0"/>
                <w:u w:val="none"/>
                <w:vertAlign w:val="baseline"/>
                <w:rtl w:val="0"/>
              </w:rPr>
              <w:t xml:space="preserve">Candidate could not participate in any of the activities because of too many obstacles, but has made a step forward in their development through supervision. Referred back to Stroomopwaarts.</w:t>
            </w:r>
          </w:p>
        </w:tc>
      </w:tr>
      <w:tr w:rsidR="007319D3" w:rsidRPr="00110603" w14:paraId="40041CB3" w14:textId="77777777" w:rsidTr="001C4845">
        <w:tc>
          <w:tcPr>
            <w:tcW w:w="720" w:type="dxa"/>
          </w:tcPr>
          <w:p w14:paraId="4A24038E" w14:textId="77777777" w:rsidR="007319D3" w:rsidRDefault="007319D3" w:rsidP="007319D3">
            <w:pPr>
              <w:jc w:val="both"/>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C.</w:t>
            </w:r>
          </w:p>
        </w:tc>
        <w:tc>
          <w:tcPr>
            <w:tcW w:w="2371" w:type="dxa"/>
          </w:tcPr>
          <w:p w14:paraId="62A94C21" w14:textId="77777777" w:rsidR="007319D3" w:rsidRPr="00DD28E9" w:rsidRDefault="007319D3" w:rsidP="007319D3">
            <w:pPr>
              <w:jc w:val="both"/>
              <w:rPr>
                <w:rFonts w:ascii="Calibri" w:hAnsi="Calibri" w:cs="Calibri"/>
              </w:rPr>
              <w:bidi w:val="0"/>
            </w:pPr>
            <w:r>
              <w:rPr>
                <w:rFonts w:ascii="Calibri" w:cs="Calibri" w:hAnsi="Calibri"/>
                <w:lang w:val="en"/>
                <w:b w:val="0"/>
                <w:bCs w:val="0"/>
                <w:i w:val="0"/>
                <w:iCs w:val="0"/>
                <w:u w:val="none"/>
                <w:vertAlign w:val="baseline"/>
                <w:rtl w:val="0"/>
              </w:rPr>
              <w:t xml:space="preserve">Increased self-sufficiency</w:t>
            </w:r>
          </w:p>
        </w:tc>
        <w:tc>
          <w:tcPr>
            <w:tcW w:w="6231" w:type="dxa"/>
          </w:tcPr>
          <w:p w14:paraId="13DA7D43" w14:textId="77777777" w:rsidR="007319D3" w:rsidRPr="00DD28E9" w:rsidRDefault="007319D3" w:rsidP="007319D3">
            <w:pPr>
              <w:rPr>
                <w:rFonts w:ascii="Calibri" w:hAnsi="Calibri" w:cs="Calibri"/>
              </w:rPr>
              <w:bidi w:val="0"/>
            </w:pPr>
            <w:r>
              <w:rPr>
                <w:rFonts w:ascii="Calibri" w:cs="Calibri" w:hAnsi="Calibri"/>
                <w:lang w:val="en"/>
                <w:b w:val="0"/>
                <w:bCs w:val="0"/>
                <w:i w:val="0"/>
                <w:iCs w:val="0"/>
                <w:u w:val="none"/>
                <w:vertAlign w:val="baseline"/>
                <w:rtl w:val="0"/>
              </w:rPr>
              <w:t xml:space="preserve">Thanks to supervision from coach, despite the candidate not having completed the programme.</w:t>
            </w:r>
          </w:p>
        </w:tc>
      </w:tr>
      <w:tr w:rsidR="007319D3" w:rsidRPr="00110603" w14:paraId="2100EE49" w14:textId="77777777" w:rsidTr="001C4845">
        <w:tc>
          <w:tcPr>
            <w:tcW w:w="720" w:type="dxa"/>
          </w:tcPr>
          <w:p w14:paraId="78CDE30E" w14:textId="77777777" w:rsidR="007319D3" w:rsidRDefault="007319D3" w:rsidP="007319D3">
            <w:pPr>
              <w:jc w:val="both"/>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D.</w:t>
            </w:r>
          </w:p>
        </w:tc>
        <w:tc>
          <w:tcPr>
            <w:tcW w:w="2371" w:type="dxa"/>
          </w:tcPr>
          <w:p w14:paraId="0D8C7CBC" w14:textId="77777777" w:rsidR="007319D3" w:rsidRPr="00DD28E9" w:rsidRDefault="007319D3" w:rsidP="007319D3">
            <w:pPr>
              <w:rPr>
                <w:rFonts w:ascii="Calibri" w:hAnsi="Calibri" w:cs="Calibri"/>
              </w:rPr>
              <w:bidi w:val="0"/>
            </w:pPr>
            <w:r>
              <w:rPr>
                <w:rFonts w:ascii="Calibri" w:cs="Calibri" w:hAnsi="Calibri"/>
                <w:lang w:val="en"/>
                <w:b w:val="0"/>
                <w:bCs w:val="0"/>
                <w:i w:val="0"/>
                <w:iCs w:val="0"/>
                <w:u w:val="none"/>
                <w:vertAlign w:val="baseline"/>
                <w:rtl w:val="0"/>
              </w:rPr>
              <w:t xml:space="preserve">Increased participation in society</w:t>
            </w:r>
          </w:p>
        </w:tc>
        <w:tc>
          <w:tcPr>
            <w:tcW w:w="6231" w:type="dxa"/>
          </w:tcPr>
          <w:p w14:paraId="6199FA75" w14:textId="77777777" w:rsidR="007319D3" w:rsidRDefault="007319D3" w:rsidP="007319D3">
            <w:pPr>
              <w:rPr>
                <w:rFonts w:ascii="Calibri" w:hAnsi="Calibri" w:cs="Calibri"/>
              </w:rPr>
              <w:bidi w:val="0"/>
            </w:pPr>
            <w:r>
              <w:rPr>
                <w:rFonts w:ascii="Calibri" w:cs="Calibri" w:hAnsi="Calibri"/>
                <w:lang w:val="en"/>
                <w:b w:val="0"/>
                <w:bCs w:val="0"/>
                <w:i w:val="0"/>
                <w:iCs w:val="0"/>
                <w:u w:val="none"/>
                <w:vertAlign w:val="baseline"/>
                <w:rtl w:val="0"/>
              </w:rPr>
              <w:t xml:space="preserve">Thanks to supervision from coach, despite the candidate not having completed the programme. </w:t>
            </w:r>
          </w:p>
          <w:p w14:paraId="6B2A4340" w14:textId="77777777" w:rsidR="00E8229A" w:rsidRDefault="00E8229A" w:rsidP="007319D3">
            <w:pPr>
              <w:rPr>
                <w:rFonts w:ascii="Calibri" w:hAnsi="Calibri" w:cs="Calibri"/>
              </w:rPr>
            </w:pPr>
          </w:p>
          <w:p w14:paraId="4F62EBE7" w14:textId="77777777" w:rsidR="00E8229A" w:rsidRPr="00DD28E9" w:rsidRDefault="00E8229A" w:rsidP="007319D3">
            <w:pPr>
              <w:rPr>
                <w:rFonts w:ascii="Calibri" w:hAnsi="Calibri" w:cs="Calibri"/>
              </w:rPr>
            </w:pPr>
          </w:p>
        </w:tc>
      </w:tr>
    </w:tbl>
    <w:p w14:paraId="3BC2398A" w14:textId="77777777" w:rsidR="00B612BF" w:rsidRDefault="00B612BF"/>
    <w:p w14:paraId="252646DD" w14:textId="77777777" w:rsidR="00B612BF" w:rsidRDefault="00B612BF"/>
    <w:p w14:paraId="48795D0F" w14:textId="288169C1" w:rsidR="00B612BF" w:rsidRPr="00B612BF" w:rsidRDefault="00B612BF" w:rsidP="00B612BF">
      <w:pPr>
        <w:rPr>
          <w:rFonts w:ascii="Calibri" w:hAnsi="Calibri" w:cs="Calibri"/>
          <w:b/>
          <w:i/>
          <w:sz w:val="22"/>
        </w:rPr>
        <w:bidi w:val="0"/>
      </w:pPr>
      <w:r>
        <w:rPr>
          <w:rFonts w:ascii="Calibri" w:cs="Calibri" w:hAnsi="Calibri"/>
          <w:sz w:val="22"/>
          <w:lang w:val="en"/>
          <w:b w:val="1"/>
          <w:bCs w:val="1"/>
          <w:i w:val="1"/>
          <w:iCs w:val="1"/>
          <w:u w:val="none"/>
          <w:vertAlign w:val="baseline"/>
          <w:rtl w:val="0"/>
        </w:rPr>
        <w:t xml:space="preserve">Table to be used for the group of participants who have completed at least one activity</w:t>
      </w:r>
    </w:p>
    <w:tbl>
      <w:tblPr>
        <w:tblStyle w:val="Tabelraster"/>
        <w:tblW w:w="9322" w:type="dxa"/>
        <w:tblLayout w:type="fixed"/>
        <w:tblLook w:val="04A0" w:firstRow="1" w:lastRow="0" w:firstColumn="1" w:lastColumn="0" w:noHBand="0" w:noVBand="1"/>
      </w:tblPr>
      <w:tblGrid>
        <w:gridCol w:w="720"/>
        <w:gridCol w:w="2371"/>
        <w:gridCol w:w="6231"/>
      </w:tblGrid>
      <w:tr w:rsidR="007319D3" w:rsidRPr="00110603" w14:paraId="35A351B1" w14:textId="77777777" w:rsidTr="007675A7">
        <w:tc>
          <w:tcPr>
            <w:tcW w:w="720" w:type="dxa"/>
          </w:tcPr>
          <w:p w14:paraId="72F3DAF1" w14:textId="77777777" w:rsidR="007319D3" w:rsidRDefault="007319D3" w:rsidP="007319D3">
            <w:pPr>
              <w:jc w:val="both"/>
              <w:rPr>
                <w:rFonts w:ascii="Calibri" w:hAnsi="Calibri" w:cs="Calibri"/>
                <w:szCs w:val="20"/>
              </w:rPr>
            </w:pPr>
          </w:p>
        </w:tc>
        <w:tc>
          <w:tcPr>
            <w:tcW w:w="8602" w:type="dxa"/>
            <w:gridSpan w:val="2"/>
          </w:tcPr>
          <w:p w14:paraId="10234F3B" w14:textId="77777777" w:rsidR="007319D3" w:rsidRPr="001C4845" w:rsidRDefault="007319D3" w:rsidP="007319D3">
            <w:pPr>
              <w:rPr>
                <w:rFonts w:ascii="Calibri" w:hAnsi="Calibri" w:cs="Calibri"/>
                <w:b/>
              </w:rPr>
              <w:bidi w:val="0"/>
            </w:pPr>
            <w:r>
              <w:rPr>
                <w:rFonts w:ascii="Calibri" w:cs="Calibri" w:hAnsi="Calibri"/>
                <w:lang w:val="en"/>
                <w:b w:val="1"/>
                <w:bCs w:val="1"/>
                <w:i w:val="0"/>
                <w:iCs w:val="0"/>
                <w:u w:val="none"/>
                <w:vertAlign w:val="baseline"/>
                <w:rtl w:val="0"/>
              </w:rPr>
              <w:t xml:space="preserve">Participant </w:t>
            </w:r>
            <w:r>
              <w:rPr>
                <w:rFonts w:ascii="Calibri" w:cs="Calibri" w:hAnsi="Calibri"/>
                <w:lang w:val="en"/>
                <w:b w:val="1"/>
                <w:bCs w:val="1"/>
                <w:i w:val="0"/>
                <w:iCs w:val="0"/>
                <w:u w:val="single"/>
                <w:vertAlign w:val="baseline"/>
                <w:rtl w:val="0"/>
              </w:rPr>
              <w:t xml:space="preserve">does</w:t>
            </w:r>
            <w:r>
              <w:rPr>
                <w:rFonts w:ascii="Calibri" w:cs="Calibri" w:hAnsi="Calibri"/>
                <w:lang w:val="en"/>
                <w:b w:val="1"/>
                <w:bCs w:val="1"/>
                <w:i w:val="0"/>
                <w:iCs w:val="0"/>
                <w:u w:val="none"/>
                <w:vertAlign w:val="baseline"/>
                <w:rtl w:val="0"/>
              </w:rPr>
              <w:t xml:space="preserve"> count towards the target values for the De Maatwerkplaats project</w:t>
            </w:r>
          </w:p>
        </w:tc>
      </w:tr>
      <w:tr w:rsidR="007319D3" w:rsidRPr="00171C7C" w14:paraId="7800B255" w14:textId="77777777" w:rsidTr="001C4845">
        <w:tc>
          <w:tcPr>
            <w:tcW w:w="720" w:type="dxa"/>
          </w:tcPr>
          <w:p w14:paraId="5581C32C" w14:textId="77777777" w:rsidR="007319D3" w:rsidRPr="00034900" w:rsidRDefault="007319D3" w:rsidP="007319D3">
            <w:pPr>
              <w:jc w:val="both"/>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1.</w:t>
            </w:r>
          </w:p>
        </w:tc>
        <w:tc>
          <w:tcPr>
            <w:tcW w:w="2371" w:type="dxa"/>
          </w:tcPr>
          <w:p w14:paraId="6E2960F3" w14:textId="77777777" w:rsidR="007319D3" w:rsidRPr="00DD28E9" w:rsidRDefault="007319D3" w:rsidP="00E57A19">
            <w:pPr>
              <w:rPr>
                <w:rFonts w:ascii="Calibri" w:hAnsi="Calibri" w:cs="Calibri"/>
              </w:rPr>
              <w:bidi w:val="0"/>
            </w:pPr>
            <w:r>
              <w:rPr>
                <w:rFonts w:ascii="Calibri" w:cs="Calibri" w:hAnsi="Calibri"/>
                <w:lang w:val="en"/>
                <w:b w:val="0"/>
                <w:bCs w:val="0"/>
                <w:i w:val="0"/>
                <w:iCs w:val="0"/>
                <w:u w:val="none"/>
                <w:vertAlign w:val="baseline"/>
                <w:rtl w:val="0"/>
              </w:rPr>
              <w:t xml:space="preserve">Process completed</w:t>
            </w:r>
          </w:p>
        </w:tc>
        <w:tc>
          <w:tcPr>
            <w:tcW w:w="6231" w:type="dxa"/>
          </w:tcPr>
          <w:p w14:paraId="44792EAE" w14:textId="0B78050E" w:rsidR="007319D3" w:rsidRPr="00DD28E9" w:rsidRDefault="007319D3" w:rsidP="007319D3">
            <w:pPr>
              <w:jc w:val="both"/>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no further discernible progress, referred back to Stroomopwaarts.</w:t>
            </w:r>
          </w:p>
        </w:tc>
      </w:tr>
      <w:tr w:rsidR="007319D3" w:rsidRPr="00110603" w14:paraId="1F4C1A5F" w14:textId="77777777" w:rsidTr="001C4845">
        <w:tc>
          <w:tcPr>
            <w:tcW w:w="720" w:type="dxa"/>
          </w:tcPr>
          <w:p w14:paraId="4DC66103" w14:textId="77777777" w:rsidR="007319D3" w:rsidRPr="00034900" w:rsidRDefault="007319D3" w:rsidP="007319D3">
            <w:pPr>
              <w:jc w:val="both"/>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2.</w:t>
            </w:r>
          </w:p>
        </w:tc>
        <w:tc>
          <w:tcPr>
            <w:tcW w:w="2371" w:type="dxa"/>
          </w:tcPr>
          <w:p w14:paraId="4E848CED" w14:textId="77777777" w:rsidR="007319D3" w:rsidRPr="00DD28E9" w:rsidRDefault="007319D3" w:rsidP="00E57A19">
            <w:pPr>
              <w:rPr>
                <w:rFonts w:ascii="Calibri" w:hAnsi="Calibri" w:cs="Calibri"/>
              </w:rPr>
              <w:bidi w:val="0"/>
            </w:pPr>
            <w:r>
              <w:rPr>
                <w:rFonts w:ascii="Calibri" w:cs="Calibri" w:hAnsi="Calibri"/>
                <w:lang w:val="en"/>
                <w:b w:val="0"/>
                <w:bCs w:val="0"/>
                <w:i w:val="0"/>
                <w:iCs w:val="0"/>
                <w:u w:val="none"/>
                <w:vertAlign w:val="baseline"/>
                <w:rtl w:val="0"/>
              </w:rPr>
              <w:t xml:space="preserve">Increased self-sufficiency</w:t>
            </w:r>
          </w:p>
        </w:tc>
        <w:tc>
          <w:tcPr>
            <w:tcW w:w="6231" w:type="dxa"/>
          </w:tcPr>
          <w:p w14:paraId="4E1F3BF6" w14:textId="77777777" w:rsidR="007319D3" w:rsidRPr="00DD28E9" w:rsidRDefault="007319D3" w:rsidP="007319D3">
            <w:pPr>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notable change in self-sufficiency.</w:t>
            </w:r>
          </w:p>
        </w:tc>
      </w:tr>
      <w:tr w:rsidR="007319D3" w:rsidRPr="00171C7C" w14:paraId="00D2F4DC" w14:textId="77777777" w:rsidTr="001C4845">
        <w:tc>
          <w:tcPr>
            <w:tcW w:w="720" w:type="dxa"/>
          </w:tcPr>
          <w:p w14:paraId="459C655C" w14:textId="77777777" w:rsidR="007319D3" w:rsidRPr="00034900" w:rsidRDefault="007319D3" w:rsidP="007319D3">
            <w:pPr>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3.</w:t>
            </w:r>
          </w:p>
        </w:tc>
        <w:tc>
          <w:tcPr>
            <w:tcW w:w="2371" w:type="dxa"/>
          </w:tcPr>
          <w:p w14:paraId="1BE952C4" w14:textId="77777777" w:rsidR="007319D3" w:rsidRPr="00DD28E9" w:rsidRDefault="007319D3" w:rsidP="00E57A19">
            <w:pPr>
              <w:rPr>
                <w:rFonts w:ascii="Calibri" w:hAnsi="Calibri" w:cs="Calibri"/>
              </w:rPr>
              <w:bidi w:val="0"/>
            </w:pPr>
            <w:r>
              <w:rPr>
                <w:rFonts w:ascii="Calibri" w:cs="Calibri" w:hAnsi="Calibri"/>
                <w:lang w:val="en"/>
                <w:b w:val="0"/>
                <w:bCs w:val="0"/>
                <w:i w:val="0"/>
                <w:iCs w:val="0"/>
                <w:u w:val="none"/>
                <w:vertAlign w:val="baseline"/>
                <w:rtl w:val="0"/>
              </w:rPr>
              <w:t xml:space="preserve">Increased participation in society</w:t>
            </w:r>
          </w:p>
        </w:tc>
        <w:tc>
          <w:tcPr>
            <w:tcW w:w="6231" w:type="dxa"/>
          </w:tcPr>
          <w:p w14:paraId="6118E299" w14:textId="77777777" w:rsidR="007319D3" w:rsidRDefault="007319D3" w:rsidP="007319D3">
            <w:pPr>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increase in social life/participation in society and social activities expected (people are currently not always able to actually start due to COVID).  </w:t>
            </w:r>
          </w:p>
          <w:p w14:paraId="12B9E6AB" w14:textId="1666B1B9" w:rsidR="0091308D" w:rsidRPr="00DD28E9" w:rsidRDefault="0091308D" w:rsidP="007319D3">
            <w:pPr>
              <w:rPr>
                <w:rFonts w:ascii="Calibri" w:hAnsi="Calibri" w:cs="Calibri"/>
              </w:rPr>
              <w:bidi w:val="0"/>
            </w:pPr>
            <w:r>
              <w:rPr>
                <w:rFonts w:ascii="Calibri" w:cs="Calibri" w:hAnsi="Calibri"/>
                <w:lang w:val="en"/>
                <w:b w:val="0"/>
                <w:bCs w:val="0"/>
                <w:i w:val="0"/>
                <w:iCs w:val="0"/>
                <w:u w:val="none"/>
                <w:vertAlign w:val="baseline"/>
                <w:rtl w:val="0"/>
              </w:rPr>
              <w:t xml:space="preserve">(Or has found work during the project)</w:t>
            </w:r>
          </w:p>
        </w:tc>
      </w:tr>
      <w:tr w:rsidR="007319D3" w:rsidRPr="00110603" w14:paraId="26130DA8" w14:textId="77777777" w:rsidTr="001C4845">
        <w:tc>
          <w:tcPr>
            <w:tcW w:w="720" w:type="dxa"/>
          </w:tcPr>
          <w:p w14:paraId="38083B05" w14:textId="77777777" w:rsidR="007319D3" w:rsidRPr="00034900" w:rsidRDefault="007319D3" w:rsidP="007319D3">
            <w:pPr>
              <w:jc w:val="both"/>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4.</w:t>
            </w:r>
          </w:p>
        </w:tc>
        <w:tc>
          <w:tcPr>
            <w:tcW w:w="2371" w:type="dxa"/>
          </w:tcPr>
          <w:p w14:paraId="2ECCF0E8" w14:textId="77777777" w:rsidR="007319D3" w:rsidRPr="00DD28E9" w:rsidRDefault="007319D3" w:rsidP="00E57A19">
            <w:pPr>
              <w:rPr>
                <w:rFonts w:ascii="Calibri" w:hAnsi="Calibri" w:cs="Calibri"/>
              </w:rPr>
              <w:bidi w:val="0"/>
            </w:pPr>
            <w:r>
              <w:rPr>
                <w:rFonts w:ascii="Calibri" w:cs="Calibri" w:hAnsi="Calibri"/>
                <w:lang w:val="en"/>
                <w:b w:val="0"/>
                <w:bCs w:val="0"/>
                <w:i w:val="0"/>
                <w:iCs w:val="0"/>
                <w:u w:val="none"/>
                <w:vertAlign w:val="baseline"/>
                <w:rtl w:val="0"/>
              </w:rPr>
              <w:t xml:space="preserve">Started volunteer work</w:t>
            </w:r>
          </w:p>
        </w:tc>
        <w:tc>
          <w:tcPr>
            <w:tcW w:w="6231" w:type="dxa"/>
          </w:tcPr>
          <w:p w14:paraId="0742BB2B" w14:textId="77777777" w:rsidR="007319D3" w:rsidRPr="00DD28E9" w:rsidRDefault="007319D3" w:rsidP="007319D3">
            <w:pPr>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has signed up for or started volunteering.</w:t>
            </w:r>
          </w:p>
        </w:tc>
      </w:tr>
      <w:tr w:rsidR="007319D3" w:rsidRPr="00110603" w14:paraId="4F6B7232" w14:textId="77777777" w:rsidTr="001C4845">
        <w:tc>
          <w:tcPr>
            <w:tcW w:w="720" w:type="dxa"/>
          </w:tcPr>
          <w:p w14:paraId="43FF9FE0" w14:textId="77777777" w:rsidR="007319D3" w:rsidRPr="00034900" w:rsidRDefault="007319D3" w:rsidP="007319D3">
            <w:pPr>
              <w:jc w:val="both"/>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5.</w:t>
            </w:r>
          </w:p>
        </w:tc>
        <w:tc>
          <w:tcPr>
            <w:tcW w:w="2371" w:type="dxa"/>
          </w:tcPr>
          <w:p w14:paraId="40A536E8" w14:textId="77777777" w:rsidR="007319D3" w:rsidRPr="00DD28E9" w:rsidRDefault="007319D3" w:rsidP="00E57A19">
            <w:pPr>
              <w:rPr>
                <w:rFonts w:ascii="Calibri" w:hAnsi="Calibri" w:cs="Calibri"/>
              </w:rPr>
              <w:bidi w:val="0"/>
            </w:pPr>
            <w:r>
              <w:rPr>
                <w:rFonts w:ascii="Calibri" w:cs="Calibri" w:hAnsi="Calibri"/>
                <w:lang w:val="en"/>
                <w:b w:val="0"/>
                <w:bCs w:val="0"/>
                <w:i w:val="0"/>
                <w:iCs w:val="0"/>
                <w:u w:val="none"/>
                <w:vertAlign w:val="baseline"/>
                <w:rtl w:val="0"/>
              </w:rPr>
              <w:t xml:space="preserve">Follow-up process via SOW</w:t>
            </w:r>
          </w:p>
        </w:tc>
        <w:tc>
          <w:tcPr>
            <w:tcW w:w="6231" w:type="dxa"/>
          </w:tcPr>
          <w:p w14:paraId="1D3836A7" w14:textId="77777777" w:rsidR="007319D3" w:rsidRDefault="007319D3" w:rsidP="007319D3">
            <w:pPr>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has developed to such an extent that they can move on to a training course/work route within SOW. </w:t>
            </w:r>
          </w:p>
          <w:p w14:paraId="10956C61" w14:textId="7CBCC330" w:rsidR="007319D3" w:rsidRPr="00DD28E9" w:rsidRDefault="00F5125E" w:rsidP="00F5125E">
            <w:pPr>
              <w:rPr>
                <w:rFonts w:ascii="Calibri" w:hAnsi="Calibri" w:cs="Calibri"/>
              </w:rPr>
              <w:bidi w:val="0"/>
            </w:pPr>
            <w:r>
              <w:rPr>
                <w:rFonts w:ascii="Calibri" w:cs="Calibri" w:hAnsi="Calibri"/>
                <w:lang w:val="en"/>
                <w:b w:val="0"/>
                <w:bCs w:val="0"/>
                <w:i w:val="0"/>
                <w:iCs w:val="0"/>
                <w:u w:val="none"/>
                <w:vertAlign w:val="baseline"/>
                <w:rtl w:val="0"/>
              </w:rPr>
              <w:t xml:space="preserve">The participant can move on to customer flow 1 or 2.</w:t>
            </w:r>
          </w:p>
        </w:tc>
      </w:tr>
      <w:tr w:rsidR="007319D3" w:rsidRPr="00171C7C" w14:paraId="0E5A4C00" w14:textId="77777777" w:rsidTr="001C4845">
        <w:tc>
          <w:tcPr>
            <w:tcW w:w="720" w:type="dxa"/>
          </w:tcPr>
          <w:p w14:paraId="6808C167" w14:textId="77777777" w:rsidR="007319D3" w:rsidRPr="00034900" w:rsidRDefault="007319D3" w:rsidP="007319D3">
            <w:pPr>
              <w:jc w:val="both"/>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6.</w:t>
            </w:r>
          </w:p>
        </w:tc>
        <w:tc>
          <w:tcPr>
            <w:tcW w:w="2371" w:type="dxa"/>
          </w:tcPr>
          <w:p w14:paraId="32F07312" w14:textId="5B0A2C54" w:rsidR="007319D3" w:rsidRPr="00DD28E9" w:rsidRDefault="007319D3" w:rsidP="00E57A19">
            <w:pPr>
              <w:rPr>
                <w:rFonts w:ascii="Calibri" w:hAnsi="Calibri" w:cs="Calibri"/>
              </w:rPr>
              <w:bidi w:val="0"/>
            </w:pPr>
            <w:r>
              <w:rPr>
                <w:rFonts w:ascii="Calibri" w:cs="Calibri" w:hAnsi="Calibri"/>
                <w:lang w:val="en"/>
                <w:b w:val="0"/>
                <w:bCs w:val="0"/>
                <w:i w:val="0"/>
                <w:iCs w:val="0"/>
                <w:u w:val="none"/>
                <w:vertAlign w:val="baseline"/>
                <w:rtl w:val="0"/>
              </w:rPr>
              <w:t xml:space="preserve">External follow-up process</w:t>
            </w:r>
          </w:p>
        </w:tc>
        <w:tc>
          <w:tcPr>
            <w:tcW w:w="6231" w:type="dxa"/>
          </w:tcPr>
          <w:p w14:paraId="4D7B4D88" w14:textId="566710FD" w:rsidR="007319D3" w:rsidRPr="00DD28E9" w:rsidRDefault="007319D3" w:rsidP="007319D3">
            <w:pPr>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has started an internship/course/development process outside of SOW but still receives benefits.</w:t>
            </w:r>
          </w:p>
        </w:tc>
      </w:tr>
      <w:tr w:rsidR="00B612BF" w:rsidRPr="00171C7C" w14:paraId="6788FF2D" w14:textId="77777777" w:rsidTr="001C4845">
        <w:tc>
          <w:tcPr>
            <w:tcW w:w="720" w:type="dxa"/>
          </w:tcPr>
          <w:p w14:paraId="39225D90" w14:textId="77777777" w:rsidR="00B612BF" w:rsidRDefault="00B612BF" w:rsidP="007319D3">
            <w:pPr>
              <w:jc w:val="both"/>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7.</w:t>
            </w:r>
          </w:p>
        </w:tc>
        <w:tc>
          <w:tcPr>
            <w:tcW w:w="2371" w:type="dxa"/>
          </w:tcPr>
          <w:p w14:paraId="766C34AD" w14:textId="77777777" w:rsidR="00B612BF" w:rsidRPr="00DD28E9" w:rsidRDefault="00056018" w:rsidP="00E57A19">
            <w:pPr>
              <w:rPr>
                <w:rFonts w:ascii="Calibri" w:hAnsi="Calibri" w:cs="Calibri"/>
              </w:rPr>
              <w:bidi w:val="0"/>
            </w:pPr>
            <w:r>
              <w:rPr>
                <w:rFonts w:ascii="Calibri" w:cs="Calibri" w:hAnsi="Calibri"/>
                <w:lang w:val="en"/>
                <w:b w:val="0"/>
                <w:bCs w:val="0"/>
                <w:i w:val="0"/>
                <w:iCs w:val="0"/>
                <w:u w:val="none"/>
                <w:vertAlign w:val="baseline"/>
                <w:rtl w:val="0"/>
              </w:rPr>
              <w:t xml:space="preserve">Started MBO course</w:t>
            </w:r>
          </w:p>
        </w:tc>
        <w:tc>
          <w:tcPr>
            <w:tcW w:w="6231" w:type="dxa"/>
          </w:tcPr>
          <w:p w14:paraId="302DC91C" w14:textId="3337F49F" w:rsidR="00B612BF" w:rsidRPr="00DD28E9" w:rsidRDefault="00056018" w:rsidP="007319D3">
            <w:pPr>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has started an MBO course after De Maatwerkplaats. Benefits have been stopped.</w:t>
            </w:r>
          </w:p>
        </w:tc>
      </w:tr>
      <w:tr w:rsidR="007319D3" w:rsidRPr="00171C7C" w14:paraId="0D6B2D54" w14:textId="77777777" w:rsidTr="001C4845">
        <w:tc>
          <w:tcPr>
            <w:tcW w:w="720" w:type="dxa"/>
          </w:tcPr>
          <w:p w14:paraId="0DB2508B" w14:textId="77777777" w:rsidR="007319D3" w:rsidRPr="00034900" w:rsidRDefault="00B612BF" w:rsidP="00B612BF">
            <w:pPr>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8.</w:t>
            </w:r>
          </w:p>
        </w:tc>
        <w:tc>
          <w:tcPr>
            <w:tcW w:w="2371" w:type="dxa"/>
          </w:tcPr>
          <w:p w14:paraId="0CC8AD41" w14:textId="77777777" w:rsidR="007319D3" w:rsidRPr="00DD28E9" w:rsidRDefault="007319D3" w:rsidP="00E57A19">
            <w:pPr>
              <w:rPr>
                <w:rFonts w:ascii="Calibri" w:hAnsi="Calibri" w:cs="Calibri"/>
              </w:rPr>
              <w:bidi w:val="0"/>
            </w:pPr>
            <w:r>
              <w:rPr>
                <w:rFonts w:ascii="Calibri" w:cs="Calibri" w:hAnsi="Calibri"/>
                <w:lang w:val="en"/>
                <w:b w:val="0"/>
                <w:bCs w:val="0"/>
                <w:i w:val="0"/>
                <w:iCs w:val="0"/>
                <w:u w:val="none"/>
                <w:vertAlign w:val="baseline"/>
                <w:rtl w:val="0"/>
              </w:rPr>
              <w:t xml:space="preserve">Guided to paid work by De Maatwerkplaats</w:t>
            </w:r>
          </w:p>
        </w:tc>
        <w:tc>
          <w:tcPr>
            <w:tcW w:w="6231" w:type="dxa"/>
          </w:tcPr>
          <w:p w14:paraId="09AB5867" w14:textId="77777777" w:rsidR="007319D3" w:rsidRPr="00DD28E9" w:rsidRDefault="007319D3" w:rsidP="00B612BF">
            <w:pPr>
              <w:rPr>
                <w:rFonts w:ascii="Calibri" w:hAnsi="Calibri" w:cs="Calibri"/>
              </w:rPr>
              <w:bidi w:val="0"/>
            </w:pPr>
            <w:r>
              <w:rPr>
                <w:rFonts w:ascii="Calibri" w:cs="Calibri" w:hAnsi="Calibri"/>
                <w:lang w:val="en"/>
                <w:b w:val="0"/>
                <w:bCs w:val="0"/>
                <w:i w:val="0"/>
                <w:iCs w:val="0"/>
                <w:u w:val="none"/>
                <w:vertAlign w:val="baseline"/>
                <w:rtl w:val="0"/>
              </w:rPr>
              <w:t xml:space="preserve">Participant has participated in one or more activities; has moved on to work (salaried employment or self-employed) with supervision from De Maatwerkplaats.</w:t>
            </w:r>
          </w:p>
        </w:tc>
      </w:tr>
      <w:tr w:rsidR="00056018" w:rsidRPr="00171C7C" w14:paraId="52465B94" w14:textId="77777777" w:rsidTr="001C4845">
        <w:tc>
          <w:tcPr>
            <w:tcW w:w="720" w:type="dxa"/>
          </w:tcPr>
          <w:p w14:paraId="63B6B50C" w14:textId="77777777" w:rsidR="00056018" w:rsidRDefault="00056018" w:rsidP="00056018">
            <w:pPr>
              <w:rPr>
                <w:rFonts w:ascii="Calibri" w:hAnsi="Calibri" w:cs="Calibri"/>
                <w:szCs w:val="20"/>
              </w:rPr>
              <w:bidi w:val="0"/>
            </w:pPr>
            <w:r>
              <w:rPr>
                <w:rFonts w:ascii="Calibri" w:cs="Calibri" w:hAnsi="Calibri"/>
                <w:szCs w:val="20"/>
                <w:lang w:val="en"/>
                <w:b w:val="0"/>
                <w:bCs w:val="0"/>
                <w:i w:val="0"/>
                <w:iCs w:val="0"/>
                <w:u w:val="none"/>
                <w:vertAlign w:val="baseline"/>
                <w:rtl w:val="0"/>
              </w:rPr>
              <w:t xml:space="preserve">9.</w:t>
            </w:r>
          </w:p>
        </w:tc>
        <w:tc>
          <w:tcPr>
            <w:tcW w:w="2371" w:type="dxa"/>
          </w:tcPr>
          <w:p w14:paraId="734C7CC6" w14:textId="77777777" w:rsidR="00056018" w:rsidRPr="00DD28E9" w:rsidRDefault="00056018" w:rsidP="00056018">
            <w:pPr>
              <w:rPr>
                <w:rFonts w:ascii="Calibri" w:hAnsi="Calibri" w:cs="Calibri"/>
              </w:rPr>
              <w:bidi w:val="0"/>
            </w:pPr>
            <w:r>
              <w:rPr>
                <w:rFonts w:ascii="Calibri" w:cs="Calibri" w:hAnsi="Calibri"/>
                <w:lang w:val="en"/>
                <w:b w:val="0"/>
                <w:bCs w:val="0"/>
                <w:i w:val="0"/>
                <w:iCs w:val="0"/>
                <w:u w:val="none"/>
                <w:vertAlign w:val="baseline"/>
                <w:rtl w:val="0"/>
              </w:rPr>
              <w:t xml:space="preserve">Found a job on their own</w:t>
            </w:r>
          </w:p>
        </w:tc>
        <w:tc>
          <w:tcPr>
            <w:tcW w:w="6231" w:type="dxa"/>
          </w:tcPr>
          <w:p w14:paraId="585BBBF4" w14:textId="77777777" w:rsidR="00056018" w:rsidRPr="00585230" w:rsidRDefault="00056018" w:rsidP="00056018">
            <w:pPr>
              <w:rPr>
                <w:rFonts w:ascii="Calibri" w:hAnsi="Calibri" w:cs="Calibri"/>
                <w:b/>
              </w:rPr>
              <w:bidi w:val="0"/>
            </w:pPr>
            <w:r>
              <w:rPr>
                <w:rFonts w:ascii="Calibri" w:cs="Calibri" w:hAnsi="Calibri"/>
                <w:lang w:val="en"/>
                <w:b w:val="0"/>
                <w:bCs w:val="0"/>
                <w:i w:val="0"/>
                <w:iCs w:val="0"/>
                <w:u w:val="none"/>
                <w:vertAlign w:val="baseline"/>
                <w:rtl w:val="0"/>
              </w:rPr>
              <w:t xml:space="preserve">Participant has participated in one or more activities; subsequently found work without help.</w:t>
            </w:r>
          </w:p>
        </w:tc>
      </w:tr>
    </w:tbl>
    <w:p w14:paraId="703411BB" w14:textId="77777777" w:rsidR="00602F7C" w:rsidRDefault="00602F7C" w:rsidP="00E57A19">
      <w:pPr>
        <w:rPr>
          <w:rFonts w:ascii="Calibri" w:hAnsi="Calibri" w:cs="Calibri"/>
          <w:sz w:val="22"/>
        </w:rPr>
      </w:pPr>
    </w:p>
    <w:sectPr w:rsidR="00602F7C" w:rsidSect="00E57A19">
      <w:pgSz w:w="11907" w:h="16839" w:code="9"/>
      <w:pgMar w:top="1411" w:right="1418" w:bottom="1021"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DF57B9"/>
    <w:multiLevelType w:val="multilevel"/>
    <w:tmpl w:val="B7803260"/>
    <w:lvl w:ilvl="0">
      <w:start w:val="1"/>
      <w:numFmt w:val="decimal"/>
      <w:pStyle w:val="01Hoofdstukkop"/>
      <w:lvlText w:val="%1"/>
      <w:lvlJc w:val="left"/>
      <w:pPr>
        <w:tabs>
          <w:tab w:val="num" w:pos="680"/>
        </w:tabs>
        <w:ind w:left="680" w:hanging="680"/>
      </w:pPr>
      <w:rPr>
        <w:rFonts w:hint="default"/>
      </w:rPr>
    </w:lvl>
    <w:lvl w:ilvl="1">
      <w:start w:val="1"/>
      <w:numFmt w:val="decimal"/>
      <w:pStyle w:val="02Paragraafkop"/>
      <w:lvlText w:val="%1.%2"/>
      <w:lvlJc w:val="left"/>
      <w:pPr>
        <w:tabs>
          <w:tab w:val="num" w:pos="680"/>
        </w:tabs>
        <w:ind w:left="680" w:hanging="680"/>
      </w:pPr>
      <w:rPr>
        <w:rFonts w:hint="default"/>
      </w:rPr>
    </w:lvl>
    <w:lvl w:ilvl="2">
      <w:start w:val="1"/>
      <w:numFmt w:val="decimal"/>
      <w:pStyle w:val="03Alineakop"/>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BEACBEE3"/>
    <w:multiLevelType w:val="hybridMultilevel"/>
    <w:tmpl w:val="1D68A192"/>
    <w:lvl w:ilvl="0" w:tplc="1E202E7A">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4EA478A0" w:tentative="1">
      <w:start w:val="1"/>
      <w:numFmt w:val="bullet"/>
      <w:lvlText w:val="o"/>
      <w:lvlJc w:val="left"/>
      <w:pPr>
        <w:ind w:left="1440" w:hanging="360"/>
      </w:pPr>
      <w:rPr>
        <w:rFonts w:ascii="Courier New" w:hAnsi="Courier New" w:hint="default"/>
      </w:rPr>
    </w:lvl>
    <w:lvl w:ilvl="2" w:tplc="F228A208" w:tentative="1">
      <w:start w:val="1"/>
      <w:numFmt w:val="bullet"/>
      <w:lvlText w:val=""/>
      <w:lvlJc w:val="left"/>
      <w:pPr>
        <w:ind w:left="2160" w:hanging="360"/>
      </w:pPr>
      <w:rPr>
        <w:rFonts w:ascii="Wingdings" w:hAnsi="Wingdings" w:hint="default"/>
      </w:rPr>
    </w:lvl>
    <w:lvl w:ilvl="3" w:tplc="ABBA80C8" w:tentative="1">
      <w:start w:val="1"/>
      <w:numFmt w:val="bullet"/>
      <w:lvlText w:val=""/>
      <w:lvlJc w:val="left"/>
      <w:pPr>
        <w:ind w:left="2880" w:hanging="360"/>
      </w:pPr>
      <w:rPr>
        <w:rFonts w:ascii="Symbol" w:hAnsi="Symbol" w:hint="default"/>
      </w:rPr>
    </w:lvl>
    <w:lvl w:ilvl="4" w:tplc="1AE2CBF0" w:tentative="1">
      <w:start w:val="1"/>
      <w:numFmt w:val="bullet"/>
      <w:lvlText w:val="o"/>
      <w:lvlJc w:val="left"/>
      <w:pPr>
        <w:ind w:left="3600" w:hanging="360"/>
      </w:pPr>
      <w:rPr>
        <w:rFonts w:ascii="Courier New" w:hAnsi="Courier New" w:hint="default"/>
      </w:rPr>
    </w:lvl>
    <w:lvl w:ilvl="5" w:tplc="73FC2FF8" w:tentative="1">
      <w:start w:val="1"/>
      <w:numFmt w:val="bullet"/>
      <w:lvlText w:val=""/>
      <w:lvlJc w:val="left"/>
      <w:pPr>
        <w:ind w:left="4320" w:hanging="360"/>
      </w:pPr>
      <w:rPr>
        <w:rFonts w:ascii="Wingdings" w:hAnsi="Wingdings" w:hint="default"/>
      </w:rPr>
    </w:lvl>
    <w:lvl w:ilvl="6" w:tplc="9D147EAE" w:tentative="1">
      <w:start w:val="1"/>
      <w:numFmt w:val="bullet"/>
      <w:lvlText w:val=""/>
      <w:lvlJc w:val="left"/>
      <w:pPr>
        <w:ind w:left="5040" w:hanging="360"/>
      </w:pPr>
      <w:rPr>
        <w:rFonts w:ascii="Symbol" w:hAnsi="Symbol" w:hint="default"/>
      </w:rPr>
    </w:lvl>
    <w:lvl w:ilvl="7" w:tplc="64186AB6" w:tentative="1">
      <w:start w:val="1"/>
      <w:numFmt w:val="bullet"/>
      <w:lvlText w:val="o"/>
      <w:lvlJc w:val="left"/>
      <w:pPr>
        <w:ind w:left="5760" w:hanging="360"/>
      </w:pPr>
      <w:rPr>
        <w:rFonts w:ascii="Courier New" w:hAnsi="Courier New" w:hint="default"/>
      </w:rPr>
    </w:lvl>
    <w:lvl w:ilvl="8" w:tplc="5DAE70C8" w:tentative="1">
      <w:start w:val="1"/>
      <w:numFmt w:val="bullet"/>
      <w:lvlText w:val=""/>
      <w:lvlJc w:val="left"/>
      <w:pPr>
        <w:ind w:left="6480" w:hanging="360"/>
      </w:pPr>
      <w:rPr>
        <w:rFonts w:ascii="Wingdings" w:hAnsi="Wingdings" w:hint="default"/>
      </w:rPr>
    </w:lvl>
  </w:abstractNum>
  <w:abstractNum w:abstractNumId="2" w15:restartNumberingAfterBreak="0">
    <w:nsid w:val="CA2BD818"/>
    <w:multiLevelType w:val="hybridMultilevel"/>
    <w:tmpl w:val="2EEEA5EC"/>
    <w:lvl w:ilvl="0" w:tplc="06E6DE4C">
      <w:start w:val="1"/>
      <w:numFmt w:val="bullet"/>
      <w:pStyle w:val="08OpsommingN1Bullet"/>
      <w:lvlText w:val=""/>
      <w:lvlJc w:val="left"/>
      <w:pPr>
        <w:tabs>
          <w:tab w:val="num" w:pos="170"/>
        </w:tabs>
        <w:ind w:left="170" w:hanging="170"/>
      </w:pPr>
      <w:rPr>
        <w:rFonts w:ascii="Symbol" w:hAnsi="Symbol" w:hint="default"/>
      </w:rPr>
    </w:lvl>
    <w:lvl w:ilvl="1" w:tplc="BB30A8E8" w:tentative="1">
      <w:start w:val="1"/>
      <w:numFmt w:val="bullet"/>
      <w:lvlText w:val="o"/>
      <w:lvlJc w:val="left"/>
      <w:pPr>
        <w:ind w:left="1440" w:hanging="360"/>
      </w:pPr>
      <w:rPr>
        <w:rFonts w:ascii="Courier New" w:hAnsi="Courier New" w:cs="Courier New" w:hint="default"/>
      </w:rPr>
    </w:lvl>
    <w:lvl w:ilvl="2" w:tplc="5AEEC870" w:tentative="1">
      <w:start w:val="1"/>
      <w:numFmt w:val="bullet"/>
      <w:lvlText w:val=""/>
      <w:lvlJc w:val="left"/>
      <w:pPr>
        <w:ind w:left="2160" w:hanging="360"/>
      </w:pPr>
      <w:rPr>
        <w:rFonts w:ascii="Wingdings" w:hAnsi="Wingdings" w:hint="default"/>
      </w:rPr>
    </w:lvl>
    <w:lvl w:ilvl="3" w:tplc="E79AB6C6" w:tentative="1">
      <w:start w:val="1"/>
      <w:numFmt w:val="bullet"/>
      <w:lvlText w:val=""/>
      <w:lvlJc w:val="left"/>
      <w:pPr>
        <w:ind w:left="2880" w:hanging="360"/>
      </w:pPr>
      <w:rPr>
        <w:rFonts w:ascii="Symbol" w:hAnsi="Symbol" w:hint="default"/>
      </w:rPr>
    </w:lvl>
    <w:lvl w:ilvl="4" w:tplc="70387F28" w:tentative="1">
      <w:start w:val="1"/>
      <w:numFmt w:val="bullet"/>
      <w:lvlText w:val="o"/>
      <w:lvlJc w:val="left"/>
      <w:pPr>
        <w:ind w:left="3600" w:hanging="360"/>
      </w:pPr>
      <w:rPr>
        <w:rFonts w:ascii="Courier New" w:hAnsi="Courier New" w:cs="Courier New" w:hint="default"/>
      </w:rPr>
    </w:lvl>
    <w:lvl w:ilvl="5" w:tplc="C1D45624" w:tentative="1">
      <w:start w:val="1"/>
      <w:numFmt w:val="bullet"/>
      <w:lvlText w:val=""/>
      <w:lvlJc w:val="left"/>
      <w:pPr>
        <w:ind w:left="4320" w:hanging="360"/>
      </w:pPr>
      <w:rPr>
        <w:rFonts w:ascii="Wingdings" w:hAnsi="Wingdings" w:hint="default"/>
      </w:rPr>
    </w:lvl>
    <w:lvl w:ilvl="6" w:tplc="13BC5C1A" w:tentative="1">
      <w:start w:val="1"/>
      <w:numFmt w:val="bullet"/>
      <w:lvlText w:val=""/>
      <w:lvlJc w:val="left"/>
      <w:pPr>
        <w:ind w:left="5040" w:hanging="360"/>
      </w:pPr>
      <w:rPr>
        <w:rFonts w:ascii="Symbol" w:hAnsi="Symbol" w:hint="default"/>
      </w:rPr>
    </w:lvl>
    <w:lvl w:ilvl="7" w:tplc="B6206552" w:tentative="1">
      <w:start w:val="1"/>
      <w:numFmt w:val="bullet"/>
      <w:lvlText w:val="o"/>
      <w:lvlJc w:val="left"/>
      <w:pPr>
        <w:ind w:left="5760" w:hanging="360"/>
      </w:pPr>
      <w:rPr>
        <w:rFonts w:ascii="Courier New" w:hAnsi="Courier New" w:cs="Courier New" w:hint="default"/>
      </w:rPr>
    </w:lvl>
    <w:lvl w:ilvl="8" w:tplc="8A204F02" w:tentative="1">
      <w:start w:val="1"/>
      <w:numFmt w:val="bullet"/>
      <w:lvlText w:val=""/>
      <w:lvlJc w:val="left"/>
      <w:pPr>
        <w:ind w:left="6480" w:hanging="360"/>
      </w:pPr>
      <w:rPr>
        <w:rFonts w:ascii="Wingdings" w:hAnsi="Wingdings" w:hint="default"/>
      </w:rPr>
    </w:lvl>
  </w:abstractNum>
  <w:abstractNum w:abstractNumId="3" w15:restartNumberingAfterBreak="0">
    <w:nsid w:val="CAE2B9F0"/>
    <w:multiLevelType w:val="hybridMultilevel"/>
    <w:tmpl w:val="78FE14DE"/>
    <w:lvl w:ilvl="0" w:tplc="8B9A2788">
      <w:start w:val="1"/>
      <w:numFmt w:val="decimal"/>
      <w:lvlText w:val="%1"/>
      <w:lvlJc w:val="left"/>
      <w:pPr>
        <w:ind w:left="720" w:hanging="360"/>
      </w:pPr>
      <w:rPr>
        <w:rFonts w:hint="default"/>
      </w:rPr>
    </w:lvl>
    <w:lvl w:ilvl="1" w:tplc="06DEB350" w:tentative="1">
      <w:start w:val="1"/>
      <w:numFmt w:val="lowerLetter"/>
      <w:lvlText w:val="%2."/>
      <w:lvlJc w:val="left"/>
      <w:pPr>
        <w:ind w:left="1440" w:hanging="360"/>
      </w:pPr>
    </w:lvl>
    <w:lvl w:ilvl="2" w:tplc="76DC41DC" w:tentative="1">
      <w:start w:val="1"/>
      <w:numFmt w:val="lowerRoman"/>
      <w:lvlText w:val="%3."/>
      <w:lvlJc w:val="right"/>
      <w:pPr>
        <w:ind w:left="2160" w:hanging="180"/>
      </w:pPr>
    </w:lvl>
    <w:lvl w:ilvl="3" w:tplc="0608A67A" w:tentative="1">
      <w:start w:val="1"/>
      <w:numFmt w:val="decimal"/>
      <w:lvlText w:val="%4."/>
      <w:lvlJc w:val="left"/>
      <w:pPr>
        <w:ind w:left="2880" w:hanging="360"/>
      </w:pPr>
    </w:lvl>
    <w:lvl w:ilvl="4" w:tplc="28441AFE" w:tentative="1">
      <w:start w:val="1"/>
      <w:numFmt w:val="lowerLetter"/>
      <w:lvlText w:val="%5."/>
      <w:lvlJc w:val="left"/>
      <w:pPr>
        <w:ind w:left="3600" w:hanging="360"/>
      </w:pPr>
    </w:lvl>
    <w:lvl w:ilvl="5" w:tplc="079AF990" w:tentative="1">
      <w:start w:val="1"/>
      <w:numFmt w:val="lowerRoman"/>
      <w:lvlText w:val="%6."/>
      <w:lvlJc w:val="right"/>
      <w:pPr>
        <w:ind w:left="4320" w:hanging="180"/>
      </w:pPr>
    </w:lvl>
    <w:lvl w:ilvl="6" w:tplc="B066DA18" w:tentative="1">
      <w:start w:val="1"/>
      <w:numFmt w:val="decimal"/>
      <w:lvlText w:val="%7."/>
      <w:lvlJc w:val="left"/>
      <w:pPr>
        <w:ind w:left="5040" w:hanging="360"/>
      </w:pPr>
    </w:lvl>
    <w:lvl w:ilvl="7" w:tplc="7C94A21C" w:tentative="1">
      <w:start w:val="1"/>
      <w:numFmt w:val="lowerLetter"/>
      <w:lvlText w:val="%8."/>
      <w:lvlJc w:val="left"/>
      <w:pPr>
        <w:ind w:left="5760" w:hanging="360"/>
      </w:pPr>
    </w:lvl>
    <w:lvl w:ilvl="8" w:tplc="84B0E962" w:tentative="1">
      <w:start w:val="1"/>
      <w:numFmt w:val="lowerRoman"/>
      <w:lvlText w:val="%9."/>
      <w:lvlJc w:val="right"/>
      <w:pPr>
        <w:ind w:left="6480" w:hanging="180"/>
      </w:pPr>
    </w:lvl>
  </w:abstractNum>
  <w:abstractNum w:abstractNumId="4" w15:restartNumberingAfterBreak="0">
    <w:nsid w:val="E7BB27BD"/>
    <w:multiLevelType w:val="hybridMultilevel"/>
    <w:tmpl w:val="E3D053D8"/>
    <w:lvl w:ilvl="0" w:tplc="C0E0D5F4">
      <w:start w:val="1"/>
      <w:numFmt w:val="decimal"/>
      <w:lvlText w:val="1.%1"/>
      <w:lvlJc w:val="left"/>
      <w:pPr>
        <w:ind w:left="720" w:hanging="360"/>
      </w:pPr>
      <w:rPr>
        <w:rFonts w:hint="default"/>
      </w:rPr>
    </w:lvl>
    <w:lvl w:ilvl="1" w:tplc="B3207A36" w:tentative="1">
      <w:start w:val="1"/>
      <w:numFmt w:val="lowerLetter"/>
      <w:lvlText w:val="%2."/>
      <w:lvlJc w:val="left"/>
      <w:pPr>
        <w:ind w:left="1440" w:hanging="360"/>
      </w:pPr>
    </w:lvl>
    <w:lvl w:ilvl="2" w:tplc="05946F70" w:tentative="1">
      <w:start w:val="1"/>
      <w:numFmt w:val="lowerRoman"/>
      <w:lvlText w:val="%3."/>
      <w:lvlJc w:val="right"/>
      <w:pPr>
        <w:ind w:left="2160" w:hanging="180"/>
      </w:pPr>
    </w:lvl>
    <w:lvl w:ilvl="3" w:tplc="83246916" w:tentative="1">
      <w:start w:val="1"/>
      <w:numFmt w:val="decimal"/>
      <w:lvlText w:val="%4."/>
      <w:lvlJc w:val="left"/>
      <w:pPr>
        <w:ind w:left="2880" w:hanging="360"/>
      </w:pPr>
    </w:lvl>
    <w:lvl w:ilvl="4" w:tplc="F2483714" w:tentative="1">
      <w:start w:val="1"/>
      <w:numFmt w:val="lowerLetter"/>
      <w:lvlText w:val="%5."/>
      <w:lvlJc w:val="left"/>
      <w:pPr>
        <w:ind w:left="3600" w:hanging="360"/>
      </w:pPr>
    </w:lvl>
    <w:lvl w:ilvl="5" w:tplc="4F803094" w:tentative="1">
      <w:start w:val="1"/>
      <w:numFmt w:val="lowerRoman"/>
      <w:lvlText w:val="%6."/>
      <w:lvlJc w:val="right"/>
      <w:pPr>
        <w:ind w:left="4320" w:hanging="180"/>
      </w:pPr>
    </w:lvl>
    <w:lvl w:ilvl="6" w:tplc="E3F246DE" w:tentative="1">
      <w:start w:val="1"/>
      <w:numFmt w:val="decimal"/>
      <w:lvlText w:val="%7."/>
      <w:lvlJc w:val="left"/>
      <w:pPr>
        <w:ind w:left="5040" w:hanging="360"/>
      </w:pPr>
    </w:lvl>
    <w:lvl w:ilvl="7" w:tplc="157ECD7E" w:tentative="1">
      <w:start w:val="1"/>
      <w:numFmt w:val="lowerLetter"/>
      <w:lvlText w:val="%8."/>
      <w:lvlJc w:val="left"/>
      <w:pPr>
        <w:ind w:left="5760" w:hanging="360"/>
      </w:pPr>
    </w:lvl>
    <w:lvl w:ilvl="8" w:tplc="E716C512" w:tentative="1">
      <w:start w:val="1"/>
      <w:numFmt w:val="lowerRoman"/>
      <w:lvlText w:val="%9."/>
      <w:lvlJc w:val="right"/>
      <w:pPr>
        <w:ind w:left="6480" w:hanging="180"/>
      </w:pPr>
    </w:lvl>
  </w:abstractNum>
  <w:abstractNum w:abstractNumId="5" w15:restartNumberingAfterBreak="0">
    <w:nsid w:val="F609FB5D"/>
    <w:multiLevelType w:val="hybridMultilevel"/>
    <w:tmpl w:val="702CE946"/>
    <w:lvl w:ilvl="0" w:tplc="FA8C4EAE">
      <w:start w:val="1"/>
      <w:numFmt w:val="decimal"/>
      <w:pStyle w:val="11NummeringN2Cijfer"/>
      <w:lvlText w:val="%1."/>
      <w:lvlJc w:val="left"/>
      <w:pPr>
        <w:tabs>
          <w:tab w:val="num" w:pos="680"/>
        </w:tabs>
        <w:ind w:left="680" w:hanging="340"/>
      </w:pPr>
      <w:rPr>
        <w:rFonts w:hint="default"/>
      </w:rPr>
    </w:lvl>
    <w:lvl w:ilvl="1" w:tplc="BDEA4C62" w:tentative="1">
      <w:start w:val="1"/>
      <w:numFmt w:val="lowerLetter"/>
      <w:lvlText w:val="%2."/>
      <w:lvlJc w:val="left"/>
      <w:pPr>
        <w:ind w:left="1440" w:hanging="360"/>
      </w:pPr>
    </w:lvl>
    <w:lvl w:ilvl="2" w:tplc="ACEC7268" w:tentative="1">
      <w:start w:val="1"/>
      <w:numFmt w:val="lowerRoman"/>
      <w:lvlText w:val="%3."/>
      <w:lvlJc w:val="right"/>
      <w:pPr>
        <w:ind w:left="2160" w:hanging="180"/>
      </w:pPr>
    </w:lvl>
    <w:lvl w:ilvl="3" w:tplc="6AC44A58" w:tentative="1">
      <w:start w:val="1"/>
      <w:numFmt w:val="decimal"/>
      <w:lvlText w:val="%4."/>
      <w:lvlJc w:val="left"/>
      <w:pPr>
        <w:ind w:left="2880" w:hanging="360"/>
      </w:pPr>
    </w:lvl>
    <w:lvl w:ilvl="4" w:tplc="6AC69FD8" w:tentative="1">
      <w:start w:val="1"/>
      <w:numFmt w:val="lowerLetter"/>
      <w:lvlText w:val="%5."/>
      <w:lvlJc w:val="left"/>
      <w:pPr>
        <w:ind w:left="3600" w:hanging="360"/>
      </w:pPr>
    </w:lvl>
    <w:lvl w:ilvl="5" w:tplc="C2AAA540" w:tentative="1">
      <w:start w:val="1"/>
      <w:numFmt w:val="lowerRoman"/>
      <w:lvlText w:val="%6."/>
      <w:lvlJc w:val="right"/>
      <w:pPr>
        <w:ind w:left="4320" w:hanging="180"/>
      </w:pPr>
    </w:lvl>
    <w:lvl w:ilvl="6" w:tplc="3C6A2098" w:tentative="1">
      <w:start w:val="1"/>
      <w:numFmt w:val="decimal"/>
      <w:lvlText w:val="%7."/>
      <w:lvlJc w:val="left"/>
      <w:pPr>
        <w:ind w:left="5040" w:hanging="360"/>
      </w:pPr>
    </w:lvl>
    <w:lvl w:ilvl="7" w:tplc="F1EEEB8E" w:tentative="1">
      <w:start w:val="1"/>
      <w:numFmt w:val="lowerLetter"/>
      <w:lvlText w:val="%8."/>
      <w:lvlJc w:val="left"/>
      <w:pPr>
        <w:ind w:left="5760" w:hanging="360"/>
      </w:pPr>
    </w:lvl>
    <w:lvl w:ilvl="8" w:tplc="4FB41DE0" w:tentative="1">
      <w:start w:val="1"/>
      <w:numFmt w:val="lowerRoman"/>
      <w:lvlText w:val="%9."/>
      <w:lvlJc w:val="right"/>
      <w:pPr>
        <w:ind w:left="6480" w:hanging="180"/>
      </w:pPr>
    </w:lvl>
  </w:abstractNum>
  <w:abstractNum w:abstractNumId="6" w15:restartNumberingAfterBreak="0">
    <w:nsid w:val="0171FE37"/>
    <w:multiLevelType w:val="hybridMultilevel"/>
    <w:tmpl w:val="DCDCA7A4"/>
    <w:lvl w:ilvl="0" w:tplc="80E8E9AE">
      <w:start w:val="1"/>
      <w:numFmt w:val="decimal"/>
      <w:lvlText w:val="1.1.%1"/>
      <w:lvlJc w:val="left"/>
      <w:pPr>
        <w:ind w:left="720" w:hanging="360"/>
      </w:pPr>
      <w:rPr>
        <w:rFonts w:hint="default"/>
      </w:rPr>
    </w:lvl>
    <w:lvl w:ilvl="1" w:tplc="47A4E712" w:tentative="1">
      <w:start w:val="1"/>
      <w:numFmt w:val="lowerLetter"/>
      <w:lvlText w:val="%2."/>
      <w:lvlJc w:val="left"/>
      <w:pPr>
        <w:ind w:left="1440" w:hanging="360"/>
      </w:pPr>
    </w:lvl>
    <w:lvl w:ilvl="2" w:tplc="3B825478" w:tentative="1">
      <w:start w:val="1"/>
      <w:numFmt w:val="lowerRoman"/>
      <w:lvlText w:val="%3."/>
      <w:lvlJc w:val="right"/>
      <w:pPr>
        <w:ind w:left="2160" w:hanging="180"/>
      </w:pPr>
    </w:lvl>
    <w:lvl w:ilvl="3" w:tplc="EBF00706" w:tentative="1">
      <w:start w:val="1"/>
      <w:numFmt w:val="decimal"/>
      <w:lvlText w:val="%4."/>
      <w:lvlJc w:val="left"/>
      <w:pPr>
        <w:ind w:left="2880" w:hanging="360"/>
      </w:pPr>
    </w:lvl>
    <w:lvl w:ilvl="4" w:tplc="C54EB4E8" w:tentative="1">
      <w:start w:val="1"/>
      <w:numFmt w:val="lowerLetter"/>
      <w:lvlText w:val="%5."/>
      <w:lvlJc w:val="left"/>
      <w:pPr>
        <w:ind w:left="3600" w:hanging="360"/>
      </w:pPr>
    </w:lvl>
    <w:lvl w:ilvl="5" w:tplc="A99088D2" w:tentative="1">
      <w:start w:val="1"/>
      <w:numFmt w:val="lowerRoman"/>
      <w:lvlText w:val="%6."/>
      <w:lvlJc w:val="right"/>
      <w:pPr>
        <w:ind w:left="4320" w:hanging="180"/>
      </w:pPr>
    </w:lvl>
    <w:lvl w:ilvl="6" w:tplc="577EFE46" w:tentative="1">
      <w:start w:val="1"/>
      <w:numFmt w:val="decimal"/>
      <w:lvlText w:val="%7."/>
      <w:lvlJc w:val="left"/>
      <w:pPr>
        <w:ind w:left="5040" w:hanging="360"/>
      </w:pPr>
    </w:lvl>
    <w:lvl w:ilvl="7" w:tplc="6898E4AA" w:tentative="1">
      <w:start w:val="1"/>
      <w:numFmt w:val="lowerLetter"/>
      <w:lvlText w:val="%8."/>
      <w:lvlJc w:val="left"/>
      <w:pPr>
        <w:ind w:left="5760" w:hanging="360"/>
      </w:pPr>
    </w:lvl>
    <w:lvl w:ilvl="8" w:tplc="DCBCBB5A" w:tentative="1">
      <w:start w:val="1"/>
      <w:numFmt w:val="lowerRoman"/>
      <w:lvlText w:val="%9."/>
      <w:lvlJc w:val="right"/>
      <w:pPr>
        <w:ind w:left="6480" w:hanging="180"/>
      </w:pPr>
    </w:lvl>
  </w:abstractNum>
  <w:abstractNum w:abstractNumId="7" w15:restartNumberingAfterBreak="0">
    <w:nsid w:val="11D3DDAD"/>
    <w:multiLevelType w:val="hybridMultilevel"/>
    <w:tmpl w:val="EF36A6AE"/>
    <w:lvl w:ilvl="0" w:tplc="E4205598">
      <w:start w:val="1"/>
      <w:numFmt w:val="decimal"/>
      <w:pStyle w:val="10NummeringN1Cijfer"/>
      <w:lvlText w:val="%1."/>
      <w:lvlJc w:val="left"/>
      <w:pPr>
        <w:tabs>
          <w:tab w:val="num" w:pos="340"/>
        </w:tabs>
        <w:ind w:left="340" w:hanging="340"/>
      </w:pPr>
      <w:rPr>
        <w:rFonts w:hint="default"/>
      </w:rPr>
    </w:lvl>
    <w:lvl w:ilvl="1" w:tplc="F7FE8B12" w:tentative="1">
      <w:start w:val="1"/>
      <w:numFmt w:val="lowerLetter"/>
      <w:lvlText w:val="%2."/>
      <w:lvlJc w:val="left"/>
      <w:pPr>
        <w:ind w:left="1440" w:hanging="360"/>
      </w:pPr>
    </w:lvl>
    <w:lvl w:ilvl="2" w:tplc="BF743C10" w:tentative="1">
      <w:start w:val="1"/>
      <w:numFmt w:val="lowerRoman"/>
      <w:lvlText w:val="%3."/>
      <w:lvlJc w:val="right"/>
      <w:pPr>
        <w:ind w:left="2160" w:hanging="180"/>
      </w:pPr>
    </w:lvl>
    <w:lvl w:ilvl="3" w:tplc="B21EAA98" w:tentative="1">
      <w:start w:val="1"/>
      <w:numFmt w:val="decimal"/>
      <w:lvlText w:val="%4."/>
      <w:lvlJc w:val="left"/>
      <w:pPr>
        <w:ind w:left="2880" w:hanging="360"/>
      </w:pPr>
    </w:lvl>
    <w:lvl w:ilvl="4" w:tplc="18386630" w:tentative="1">
      <w:start w:val="1"/>
      <w:numFmt w:val="lowerLetter"/>
      <w:lvlText w:val="%5."/>
      <w:lvlJc w:val="left"/>
      <w:pPr>
        <w:ind w:left="3600" w:hanging="360"/>
      </w:pPr>
    </w:lvl>
    <w:lvl w:ilvl="5" w:tplc="A11C3ED6" w:tentative="1">
      <w:start w:val="1"/>
      <w:numFmt w:val="lowerRoman"/>
      <w:lvlText w:val="%6."/>
      <w:lvlJc w:val="right"/>
      <w:pPr>
        <w:ind w:left="4320" w:hanging="180"/>
      </w:pPr>
    </w:lvl>
    <w:lvl w:ilvl="6" w:tplc="186C6A0A" w:tentative="1">
      <w:start w:val="1"/>
      <w:numFmt w:val="decimal"/>
      <w:lvlText w:val="%7."/>
      <w:lvlJc w:val="left"/>
      <w:pPr>
        <w:ind w:left="5040" w:hanging="360"/>
      </w:pPr>
    </w:lvl>
    <w:lvl w:ilvl="7" w:tplc="60DC33AA" w:tentative="1">
      <w:start w:val="1"/>
      <w:numFmt w:val="lowerLetter"/>
      <w:lvlText w:val="%8."/>
      <w:lvlJc w:val="left"/>
      <w:pPr>
        <w:ind w:left="5760" w:hanging="360"/>
      </w:pPr>
    </w:lvl>
    <w:lvl w:ilvl="8" w:tplc="7A1E3748" w:tentative="1">
      <w:start w:val="1"/>
      <w:numFmt w:val="lowerRoman"/>
      <w:lvlText w:val="%9."/>
      <w:lvlJc w:val="right"/>
      <w:pPr>
        <w:ind w:left="6480" w:hanging="180"/>
      </w:pPr>
    </w:lvl>
  </w:abstractNum>
  <w:abstractNum w:abstractNumId="8" w15:restartNumberingAfterBreak="0">
    <w:nsid w:val="2B162310"/>
    <w:multiLevelType w:val="hybridMultilevel"/>
    <w:tmpl w:val="E6109B34"/>
    <w:lvl w:ilvl="0" w:tplc="DB46CECC">
      <w:start w:val="1"/>
      <w:numFmt w:val="decimal"/>
      <w:lvlText w:val="%1)"/>
      <w:lvlJc w:val="left"/>
      <w:pPr>
        <w:ind w:left="410" w:hanging="360"/>
      </w:pPr>
      <w:rPr>
        <w:rFonts w:hint="default"/>
      </w:rPr>
    </w:lvl>
    <w:lvl w:ilvl="1" w:tplc="04130019" w:tentative="1">
      <w:start w:val="1"/>
      <w:numFmt w:val="lowerLetter"/>
      <w:lvlText w:val="%2."/>
      <w:lvlJc w:val="left"/>
      <w:pPr>
        <w:ind w:left="1130" w:hanging="360"/>
      </w:pPr>
    </w:lvl>
    <w:lvl w:ilvl="2" w:tplc="0413001B" w:tentative="1">
      <w:start w:val="1"/>
      <w:numFmt w:val="lowerRoman"/>
      <w:lvlText w:val="%3."/>
      <w:lvlJc w:val="right"/>
      <w:pPr>
        <w:ind w:left="1850" w:hanging="180"/>
      </w:pPr>
    </w:lvl>
    <w:lvl w:ilvl="3" w:tplc="0413000F" w:tentative="1">
      <w:start w:val="1"/>
      <w:numFmt w:val="decimal"/>
      <w:lvlText w:val="%4."/>
      <w:lvlJc w:val="left"/>
      <w:pPr>
        <w:ind w:left="2570" w:hanging="360"/>
      </w:pPr>
    </w:lvl>
    <w:lvl w:ilvl="4" w:tplc="04130019" w:tentative="1">
      <w:start w:val="1"/>
      <w:numFmt w:val="lowerLetter"/>
      <w:lvlText w:val="%5."/>
      <w:lvlJc w:val="left"/>
      <w:pPr>
        <w:ind w:left="3290" w:hanging="360"/>
      </w:pPr>
    </w:lvl>
    <w:lvl w:ilvl="5" w:tplc="0413001B" w:tentative="1">
      <w:start w:val="1"/>
      <w:numFmt w:val="lowerRoman"/>
      <w:lvlText w:val="%6."/>
      <w:lvlJc w:val="right"/>
      <w:pPr>
        <w:ind w:left="4010" w:hanging="180"/>
      </w:pPr>
    </w:lvl>
    <w:lvl w:ilvl="6" w:tplc="0413000F" w:tentative="1">
      <w:start w:val="1"/>
      <w:numFmt w:val="decimal"/>
      <w:lvlText w:val="%7."/>
      <w:lvlJc w:val="left"/>
      <w:pPr>
        <w:ind w:left="4730" w:hanging="360"/>
      </w:pPr>
    </w:lvl>
    <w:lvl w:ilvl="7" w:tplc="04130019" w:tentative="1">
      <w:start w:val="1"/>
      <w:numFmt w:val="lowerLetter"/>
      <w:lvlText w:val="%8."/>
      <w:lvlJc w:val="left"/>
      <w:pPr>
        <w:ind w:left="5450" w:hanging="360"/>
      </w:pPr>
    </w:lvl>
    <w:lvl w:ilvl="8" w:tplc="0413001B" w:tentative="1">
      <w:start w:val="1"/>
      <w:numFmt w:val="lowerRoman"/>
      <w:lvlText w:val="%9."/>
      <w:lvlJc w:val="right"/>
      <w:pPr>
        <w:ind w:left="6170" w:hanging="180"/>
      </w:pPr>
    </w:lvl>
  </w:abstractNum>
  <w:abstractNum w:abstractNumId="9" w15:restartNumberingAfterBreak="0">
    <w:nsid w:val="5A4B2DEA"/>
    <w:multiLevelType w:val="hybridMultilevel"/>
    <w:tmpl w:val="68ACF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731CC5"/>
    <w:multiLevelType w:val="hybridMultilevel"/>
    <w:tmpl w:val="E5628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0"/>
  </w:num>
  <w:num w:numId="6">
    <w:abstractNumId w:val="0"/>
  </w:num>
  <w:num w:numId="7">
    <w:abstractNumId w:val="2"/>
  </w:num>
  <w:num w:numId="8">
    <w:abstractNumId w:val="1"/>
  </w:num>
  <w:num w:numId="9">
    <w:abstractNumId w:val="7"/>
  </w:num>
  <w:num w:numId="10">
    <w:abstractNumId w:val="5"/>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C8"/>
    <w:rsid w:val="00047E7E"/>
    <w:rsid w:val="0005328D"/>
    <w:rsid w:val="00056018"/>
    <w:rsid w:val="0007448D"/>
    <w:rsid w:val="00110603"/>
    <w:rsid w:val="00171C7C"/>
    <w:rsid w:val="001C4845"/>
    <w:rsid w:val="001F1503"/>
    <w:rsid w:val="0025677A"/>
    <w:rsid w:val="00287A6B"/>
    <w:rsid w:val="002901D0"/>
    <w:rsid w:val="003148BE"/>
    <w:rsid w:val="00374CB4"/>
    <w:rsid w:val="003D5FC2"/>
    <w:rsid w:val="0040414F"/>
    <w:rsid w:val="004C2F5E"/>
    <w:rsid w:val="00516464"/>
    <w:rsid w:val="00566A76"/>
    <w:rsid w:val="00585230"/>
    <w:rsid w:val="00602F7C"/>
    <w:rsid w:val="006506F8"/>
    <w:rsid w:val="006551E9"/>
    <w:rsid w:val="006B3334"/>
    <w:rsid w:val="006C65D1"/>
    <w:rsid w:val="00710C02"/>
    <w:rsid w:val="007319D3"/>
    <w:rsid w:val="007675A7"/>
    <w:rsid w:val="007D0EE7"/>
    <w:rsid w:val="007E61C8"/>
    <w:rsid w:val="00846222"/>
    <w:rsid w:val="0089609E"/>
    <w:rsid w:val="0091308D"/>
    <w:rsid w:val="009363E1"/>
    <w:rsid w:val="00956DFA"/>
    <w:rsid w:val="009D029D"/>
    <w:rsid w:val="009F1648"/>
    <w:rsid w:val="00A96153"/>
    <w:rsid w:val="00AD5531"/>
    <w:rsid w:val="00B331A5"/>
    <w:rsid w:val="00B612BF"/>
    <w:rsid w:val="00BD562D"/>
    <w:rsid w:val="00C23D10"/>
    <w:rsid w:val="00C267D0"/>
    <w:rsid w:val="00C54385"/>
    <w:rsid w:val="00D223CA"/>
    <w:rsid w:val="00DB055E"/>
    <w:rsid w:val="00E57A19"/>
    <w:rsid w:val="00E8229A"/>
    <w:rsid w:val="00ED78D2"/>
    <w:rsid w:val="00F35A1A"/>
    <w:rsid w:val="00F5125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D8C1"/>
  <w15:docId w15:val="{C454CA10-A5BE-46C1-8678-BD7A81FF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US" w:eastAsia="en-US" w:bidi="ar-SA"/>
      </w:rPr>
    </w:rPrDefault>
    <w:pPrDefault>
      <w:pPr>
        <w:spacing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32C"/>
    <w:pPr>
      <w:spacing w:line="260" w:lineRule="atLeast"/>
    </w:pPr>
    <w:rPr>
      <w:rFonts w:asciiTheme="minorHAnsi" w:hAnsiTheme="minorHAnsi"/>
      <w:szCs w:val="22"/>
      <w:lang w:val="nl-NL"/>
    </w:rPr>
  </w:style>
  <w:style w:type="paragraph" w:styleId="Kop1">
    <w:name w:val="heading 1"/>
    <w:basedOn w:val="StandaardArial"/>
    <w:next w:val="Standaard"/>
    <w:link w:val="Kop1Char"/>
    <w:uiPriority w:val="9"/>
    <w:qFormat/>
    <w:rsid w:val="00BD562D"/>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BD562D"/>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1845FB"/>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rsid w:val="001845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1845FB"/>
    <w:pPr>
      <w:spacing w:line="240" w:lineRule="auto"/>
    </w:pPr>
    <w:rPr>
      <w:sz w:val="16"/>
    </w:rPr>
  </w:style>
  <w:style w:type="character" w:customStyle="1" w:styleId="KoptekstChar">
    <w:name w:val="Koptekst Char"/>
    <w:basedOn w:val="Standaardalinea-lettertype"/>
    <w:link w:val="Koptekst"/>
    <w:uiPriority w:val="99"/>
    <w:rsid w:val="001845FB"/>
    <w:rPr>
      <w:sz w:val="16"/>
      <w:szCs w:val="22"/>
      <w:lang w:val="nl-NL"/>
    </w:rPr>
  </w:style>
  <w:style w:type="character" w:customStyle="1" w:styleId="Kop1Char">
    <w:name w:val="Kop 1 Char"/>
    <w:basedOn w:val="Standaardalinea-lettertype"/>
    <w:link w:val="Kop1"/>
    <w:uiPriority w:val="9"/>
    <w:rsid w:val="00BD562D"/>
    <w:rPr>
      <w:rFonts w:eastAsiaTheme="majorEastAsia" w:cstheme="majorBidi"/>
      <w:b/>
      <w:color w:val="1860AA"/>
      <w:sz w:val="36"/>
      <w:szCs w:val="32"/>
      <w:lang w:val="nl-NL"/>
    </w:rPr>
  </w:style>
  <w:style w:type="character" w:customStyle="1" w:styleId="Kop2Char">
    <w:name w:val="Kop 2 Char"/>
    <w:basedOn w:val="Standaardalinea-lettertype"/>
    <w:link w:val="Kop2"/>
    <w:uiPriority w:val="9"/>
    <w:rsid w:val="00BD562D"/>
    <w:rPr>
      <w:rFonts w:eastAsiaTheme="majorEastAsia" w:cstheme="majorBidi"/>
      <w:color w:val="1860AA"/>
      <w:sz w:val="28"/>
      <w:szCs w:val="26"/>
      <w:lang w:val="nl-NL"/>
    </w:rPr>
  </w:style>
  <w:style w:type="character" w:customStyle="1" w:styleId="Kop3Char">
    <w:name w:val="Kop 3 Char"/>
    <w:basedOn w:val="Standaardalinea-lettertype"/>
    <w:link w:val="Kop3"/>
    <w:uiPriority w:val="9"/>
    <w:rsid w:val="001845FB"/>
    <w:rPr>
      <w:rFonts w:eastAsiaTheme="majorEastAsia" w:cstheme="majorBidi"/>
      <w:b/>
      <w:color w:val="000000" w:themeColor="text1"/>
      <w:sz w:val="24"/>
      <w:szCs w:val="24"/>
      <w:lang w:val="nl-NL"/>
    </w:rPr>
  </w:style>
  <w:style w:type="character" w:customStyle="1" w:styleId="Kop4Char">
    <w:name w:val="Kop 4 Char"/>
    <w:basedOn w:val="Standaardalinea-lettertype"/>
    <w:link w:val="Kop4"/>
    <w:uiPriority w:val="9"/>
    <w:rsid w:val="001845FB"/>
    <w:rPr>
      <w:rFonts w:eastAsiaTheme="majorEastAsia" w:cstheme="majorBidi"/>
      <w:i/>
      <w:iCs/>
      <w:color w:val="2E74B5" w:themeColor="accent1" w:themeShade="BF"/>
      <w:sz w:val="18"/>
      <w:szCs w:val="22"/>
      <w:lang w:val="nl-NL"/>
    </w:rPr>
  </w:style>
  <w:style w:type="paragraph" w:styleId="Ondertitel">
    <w:name w:val="Subtitle"/>
    <w:basedOn w:val="Standaard"/>
    <w:next w:val="Standaard"/>
    <w:link w:val="OndertitelChar"/>
    <w:uiPriority w:val="11"/>
    <w:rsid w:val="00D6733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rsid w:val="00D67336"/>
    <w:rPr>
      <w:rFonts w:eastAsiaTheme="majorEastAsia" w:cstheme="majorBidi"/>
      <w:iCs/>
      <w:color w:val="000000" w:themeColor="text1"/>
      <w:spacing w:val="15"/>
      <w:sz w:val="40"/>
      <w:szCs w:val="24"/>
    </w:rPr>
  </w:style>
  <w:style w:type="paragraph" w:styleId="Titel">
    <w:name w:val="Title"/>
    <w:basedOn w:val="Standaard"/>
    <w:next w:val="Standaard"/>
    <w:link w:val="TitelChar"/>
    <w:uiPriority w:val="10"/>
    <w:rsid w:val="00D67336"/>
    <w:pPr>
      <w:pBdr>
        <w:bottom w:val="single" w:sz="8" w:space="4" w:color="5B9BD5"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rsid w:val="00D67336"/>
    <w:rPr>
      <w:rFonts w:eastAsiaTheme="majorEastAsia" w:cstheme="majorBidi"/>
      <w:color w:val="000000" w:themeColor="text1"/>
      <w:spacing w:val="5"/>
      <w:kern w:val="28"/>
      <w:sz w:val="90"/>
      <w:szCs w:val="52"/>
    </w:rPr>
  </w:style>
  <w:style w:type="character" w:styleId="Nadruk">
    <w:name w:val="Emphasis"/>
    <w:basedOn w:val="Standaardalinea-lettertype"/>
    <w:uiPriority w:val="20"/>
    <w:rsid w:val="00D1197D"/>
    <w:rPr>
      <w:i/>
      <w:iCs/>
    </w:rPr>
  </w:style>
  <w:style w:type="character" w:styleId="Hyperlink">
    <w:name w:val="Hyperlink"/>
    <w:basedOn w:val="Standaardalinea-lettertype"/>
    <w:uiPriority w:val="99"/>
    <w:qFormat/>
    <w:rsid w:val="0007448D"/>
    <w:rPr>
      <w:color w:val="000000" w:themeColor="text1"/>
      <w:u w:val="single"/>
    </w:rPr>
  </w:style>
  <w:style w:type="table" w:styleId="Tabelraster">
    <w:name w:val="Table Grid"/>
    <w:basedOn w:val="Standaardtabel"/>
    <w:uiPriority w:val="59"/>
    <w:rsid w:val="001845FB"/>
    <w:pPr>
      <w:spacing w:line="240" w:lineRule="auto"/>
    </w:pPr>
    <w:rPr>
      <w:rFonts w:asciiTheme="minorHAnsi" w:hAnsi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briefkenmerken">
    <w:name w:val="Kop briefkenmerken"/>
    <w:basedOn w:val="Kop1"/>
    <w:qFormat/>
    <w:rsid w:val="0063649C"/>
    <w:pPr>
      <w:spacing w:line="260" w:lineRule="atLeast"/>
    </w:pPr>
    <w:rPr>
      <w:color w:val="000000" w:themeColor="text1"/>
      <w:sz w:val="14"/>
    </w:rPr>
  </w:style>
  <w:style w:type="paragraph" w:customStyle="1" w:styleId="Briefkenmerken">
    <w:name w:val="Briefkenmerken"/>
    <w:basedOn w:val="Standaard"/>
    <w:autoRedefine/>
    <w:qFormat/>
    <w:rsid w:val="0025677A"/>
    <w:rPr>
      <w:sz w:val="18"/>
    </w:rPr>
  </w:style>
  <w:style w:type="paragraph" w:customStyle="1" w:styleId="Adresgemeente">
    <w:name w:val="Adres gemeente"/>
    <w:basedOn w:val="Standaard"/>
    <w:qFormat/>
    <w:rsid w:val="00D63F81"/>
    <w:rPr>
      <w:sz w:val="16"/>
    </w:rPr>
  </w:style>
  <w:style w:type="paragraph" w:customStyle="1" w:styleId="Tussenkop">
    <w:name w:val="Tussenkop"/>
    <w:basedOn w:val="Kop1"/>
    <w:rsid w:val="00D63F81"/>
    <w:rPr>
      <w:color w:val="000000" w:themeColor="text1"/>
      <w:sz w:val="18"/>
    </w:rPr>
  </w:style>
  <w:style w:type="paragraph" w:customStyle="1" w:styleId="StandaardArial">
    <w:name w:val="Standaard Arial"/>
    <w:basedOn w:val="Standaard"/>
    <w:qFormat/>
    <w:rsid w:val="001845FB"/>
    <w:rPr>
      <w:rFonts w:asciiTheme="majorHAnsi" w:hAnsiTheme="majorHAnsi"/>
    </w:rPr>
  </w:style>
  <w:style w:type="paragraph" w:customStyle="1" w:styleId="01Hoofdstukkop">
    <w:name w:val="01_Hoofdstukkop"/>
    <w:basedOn w:val="Kop1"/>
    <w:next w:val="Standaard"/>
    <w:qFormat/>
    <w:rsid w:val="00BD562D"/>
    <w:pPr>
      <w:pageBreakBefore/>
      <w:numPr>
        <w:numId w:val="6"/>
      </w:numPr>
      <w:spacing w:after="520" w:line="480" w:lineRule="exact"/>
    </w:pPr>
    <w:rPr>
      <w:sz w:val="42"/>
    </w:rPr>
  </w:style>
  <w:style w:type="table" w:customStyle="1" w:styleId="01Kader">
    <w:name w:val="01_Kader"/>
    <w:basedOn w:val="Standaardtabel"/>
    <w:uiPriority w:val="99"/>
    <w:rsid w:val="001845FB"/>
    <w:pPr>
      <w:spacing w:line="240" w:lineRule="auto"/>
    </w:pPr>
    <w:rPr>
      <w:color w:val="FFFFFF" w:themeColor="background1"/>
      <w:sz w:val="19"/>
      <w:szCs w:val="22"/>
      <w:lang w:val="nl-NL"/>
    </w:rPr>
    <w:tblPr>
      <w:tblInd w:w="680" w:type="dxa"/>
      <w:tblCellMar>
        <w:top w:w="170" w:type="dxa"/>
        <w:left w:w="170" w:type="dxa"/>
        <w:bottom w:w="170" w:type="dxa"/>
        <w:right w:w="170" w:type="dxa"/>
      </w:tblCellMar>
    </w:tblPr>
    <w:tcPr>
      <w:shd w:val="clear" w:color="auto" w:fill="44546A"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1845FB"/>
    <w:pPr>
      <w:spacing w:line="240" w:lineRule="auto"/>
    </w:pPr>
    <w:rPr>
      <w:sz w:val="19"/>
      <w:szCs w:val="22"/>
      <w:lang w:val="nl-NL"/>
    </w:rPr>
    <w:tblPr>
      <w:tblInd w:w="680" w:type="dxa"/>
      <w:tblBorders>
        <w:top w:val="single" w:sz="12" w:space="0" w:color="44546A" w:themeColor="text2"/>
        <w:left w:val="single" w:sz="12" w:space="0" w:color="44546A" w:themeColor="text2"/>
        <w:bottom w:val="single" w:sz="12" w:space="0" w:color="44546A" w:themeColor="text2"/>
        <w:right w:val="single" w:sz="12" w:space="0" w:color="44546A"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paragraph" w:customStyle="1" w:styleId="02Paragraafkop">
    <w:name w:val="02_Paragraafkop"/>
    <w:basedOn w:val="Kop2"/>
    <w:next w:val="Standaard"/>
    <w:qFormat/>
    <w:rsid w:val="00BD562D"/>
    <w:pPr>
      <w:numPr>
        <w:ilvl w:val="1"/>
        <w:numId w:val="6"/>
      </w:numPr>
      <w:spacing w:after="260" w:line="360" w:lineRule="exact"/>
    </w:pPr>
    <w:rPr>
      <w:sz w:val="32"/>
    </w:rPr>
  </w:style>
  <w:style w:type="paragraph" w:customStyle="1" w:styleId="03Alineakop">
    <w:name w:val="03_Alineakop"/>
    <w:basedOn w:val="Kop3"/>
    <w:next w:val="Standaard"/>
    <w:qFormat/>
    <w:rsid w:val="00BD562D"/>
    <w:pPr>
      <w:numPr>
        <w:ilvl w:val="2"/>
        <w:numId w:val="6"/>
      </w:numPr>
      <w:spacing w:line="300" w:lineRule="exact"/>
    </w:pPr>
    <w:rPr>
      <w:b w:val="0"/>
      <w:color w:val="1860AA"/>
      <w:sz w:val="26"/>
    </w:rPr>
  </w:style>
  <w:style w:type="paragraph" w:customStyle="1" w:styleId="04Tussenkop">
    <w:name w:val="04_Tussenkop"/>
    <w:basedOn w:val="StandaardArial"/>
    <w:next w:val="Standaard"/>
    <w:qFormat/>
    <w:rsid w:val="00BD562D"/>
    <w:pPr>
      <w:spacing w:line="260" w:lineRule="exact"/>
    </w:pPr>
    <w:rPr>
      <w:b/>
      <w:color w:val="1860AA"/>
    </w:rPr>
  </w:style>
  <w:style w:type="paragraph" w:customStyle="1" w:styleId="05Subkop">
    <w:name w:val="05_Subkop"/>
    <w:basedOn w:val="StandaardArial"/>
    <w:next w:val="Standaard"/>
    <w:qFormat/>
    <w:rsid w:val="001845FB"/>
    <w:pPr>
      <w:spacing w:line="260" w:lineRule="exact"/>
    </w:pPr>
    <w:rPr>
      <w:i/>
    </w:rPr>
  </w:style>
  <w:style w:type="paragraph" w:customStyle="1" w:styleId="06Plattetekst">
    <w:name w:val="06_Platte tekst"/>
    <w:basedOn w:val="Standaard"/>
    <w:qFormat/>
    <w:rsid w:val="001845FB"/>
    <w:pPr>
      <w:tabs>
        <w:tab w:val="left" w:pos="340"/>
        <w:tab w:val="left" w:pos="567"/>
        <w:tab w:val="left" w:pos="680"/>
      </w:tabs>
    </w:pPr>
  </w:style>
  <w:style w:type="paragraph" w:customStyle="1" w:styleId="06Rapporttekst">
    <w:name w:val="06_Rapporttekst"/>
    <w:basedOn w:val="Standaard"/>
    <w:qFormat/>
    <w:rsid w:val="001845FB"/>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1845FB"/>
    <w:pPr>
      <w:ind w:left="680"/>
    </w:pPr>
    <w:rPr>
      <w:b/>
      <w:sz w:val="19"/>
      <w:szCs w:val="24"/>
    </w:rPr>
  </w:style>
  <w:style w:type="paragraph" w:customStyle="1" w:styleId="08OpsommingN1Bullet">
    <w:name w:val="08_Opsomming N1 Bullet"/>
    <w:basedOn w:val="06Plattetekst"/>
    <w:qFormat/>
    <w:rsid w:val="001845FB"/>
    <w:pPr>
      <w:numPr>
        <w:numId w:val="7"/>
      </w:numPr>
      <w:tabs>
        <w:tab w:val="clear" w:pos="567"/>
        <w:tab w:val="clear" w:pos="680"/>
      </w:tabs>
    </w:pPr>
  </w:style>
  <w:style w:type="paragraph" w:customStyle="1" w:styleId="09OpsommingN2Bullet">
    <w:name w:val="09_Opsomming N2 Bullet"/>
    <w:basedOn w:val="Standaard"/>
    <w:qFormat/>
    <w:rsid w:val="001845FB"/>
    <w:pPr>
      <w:numPr>
        <w:numId w:val="8"/>
      </w:numPr>
      <w:spacing w:line="300" w:lineRule="atLeast"/>
    </w:pPr>
    <w:rPr>
      <w:szCs w:val="24"/>
    </w:rPr>
  </w:style>
  <w:style w:type="paragraph" w:customStyle="1" w:styleId="10NummeringN1Cijfer">
    <w:name w:val="10_Nummering N1 Cijfer"/>
    <w:basedOn w:val="06Plattetekst"/>
    <w:qFormat/>
    <w:rsid w:val="001845FB"/>
    <w:pPr>
      <w:numPr>
        <w:numId w:val="9"/>
      </w:numPr>
      <w:tabs>
        <w:tab w:val="clear" w:pos="567"/>
        <w:tab w:val="clear" w:pos="680"/>
      </w:tabs>
    </w:pPr>
    <w:rPr>
      <w:szCs w:val="24"/>
    </w:rPr>
  </w:style>
  <w:style w:type="paragraph" w:customStyle="1" w:styleId="11NummeringN2Cijfer">
    <w:name w:val="11_Nummering N2 Cijfer"/>
    <w:basedOn w:val="06Plattetekst"/>
    <w:qFormat/>
    <w:rsid w:val="001845FB"/>
    <w:pPr>
      <w:numPr>
        <w:numId w:val="10"/>
      </w:numPr>
      <w:tabs>
        <w:tab w:val="clear" w:pos="567"/>
      </w:tabs>
    </w:pPr>
    <w:rPr>
      <w:szCs w:val="24"/>
    </w:rPr>
  </w:style>
  <w:style w:type="paragraph" w:customStyle="1" w:styleId="13Bijschrift">
    <w:name w:val="13_Bijschrift"/>
    <w:basedOn w:val="StandaardArial"/>
    <w:next w:val="06Plattetekst"/>
    <w:qFormat/>
    <w:rsid w:val="001845FB"/>
    <w:pPr>
      <w:spacing w:line="220" w:lineRule="exact"/>
    </w:pPr>
    <w:rPr>
      <w:sz w:val="15"/>
    </w:rPr>
  </w:style>
  <w:style w:type="paragraph" w:customStyle="1" w:styleId="14Kopregel">
    <w:name w:val="14_Kopregel"/>
    <w:basedOn w:val="StandaardArial"/>
    <w:qFormat/>
    <w:rsid w:val="001845FB"/>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1845FB"/>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1845FB"/>
    <w:rPr>
      <w:b/>
      <w:color w:val="000000" w:themeColor="text1"/>
    </w:rPr>
  </w:style>
  <w:style w:type="paragraph" w:customStyle="1" w:styleId="17TabelKopWit">
    <w:name w:val="17_Tabel Kop Wit"/>
    <w:basedOn w:val="18TabelTekstLinks"/>
    <w:next w:val="18TabelTekstLinks"/>
    <w:qFormat/>
    <w:rsid w:val="001845FB"/>
    <w:rPr>
      <w:b/>
      <w:color w:val="FFFFFF" w:themeColor="background1"/>
    </w:rPr>
  </w:style>
  <w:style w:type="paragraph" w:customStyle="1" w:styleId="19TabelTekstRechts">
    <w:name w:val="19_Tabel Tekst Rechts"/>
    <w:basedOn w:val="18TabelTekstLinks"/>
    <w:next w:val="18TabelTekstLinks"/>
    <w:qFormat/>
    <w:rsid w:val="001845FB"/>
    <w:pPr>
      <w:jc w:val="right"/>
    </w:pPr>
  </w:style>
  <w:style w:type="paragraph" w:customStyle="1" w:styleId="20Titel">
    <w:name w:val="20_Titel"/>
    <w:basedOn w:val="StandaardArial"/>
    <w:next w:val="Standaard"/>
    <w:qFormat/>
    <w:rsid w:val="00BD562D"/>
    <w:pPr>
      <w:spacing w:line="1000" w:lineRule="exact"/>
    </w:pPr>
    <w:rPr>
      <w:color w:val="1860AA"/>
      <w:sz w:val="90"/>
    </w:rPr>
  </w:style>
  <w:style w:type="paragraph" w:customStyle="1" w:styleId="21Subtitel">
    <w:name w:val="21_Subtitel"/>
    <w:basedOn w:val="StandaardArial"/>
    <w:next w:val="Standaard"/>
    <w:qFormat/>
    <w:rsid w:val="001845FB"/>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1845FB"/>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BD562D"/>
    <w:pPr>
      <w:spacing w:after="520" w:line="480" w:lineRule="exact"/>
    </w:pPr>
    <w:rPr>
      <w:b/>
      <w:color w:val="1860AA"/>
      <w:sz w:val="42"/>
      <w:szCs w:val="42"/>
    </w:rPr>
  </w:style>
  <w:style w:type="paragraph" w:customStyle="1" w:styleId="24ColofonKop">
    <w:name w:val="24_Colofon Kop"/>
    <w:basedOn w:val="StandaardArial"/>
    <w:next w:val="06Plattetekst"/>
    <w:qFormat/>
    <w:rsid w:val="00BD562D"/>
    <w:pPr>
      <w:spacing w:line="360" w:lineRule="exact"/>
    </w:pPr>
    <w:rPr>
      <w:color w:val="1860AA"/>
      <w:sz w:val="32"/>
    </w:rPr>
  </w:style>
  <w:style w:type="paragraph" w:customStyle="1" w:styleId="25Datum">
    <w:name w:val="25_Datum"/>
    <w:basedOn w:val="StandaardArial"/>
    <w:qFormat/>
    <w:rsid w:val="001845FB"/>
    <w:pPr>
      <w:jc w:val="right"/>
    </w:pPr>
    <w:rPr>
      <w:color w:val="FFFFFF" w:themeColor="background1"/>
    </w:rPr>
  </w:style>
  <w:style w:type="paragraph" w:styleId="Bijschrift">
    <w:name w:val="caption"/>
    <w:aliases w:val="12 Figuur Kop"/>
    <w:basedOn w:val="StandaardArial"/>
    <w:next w:val="Standaard"/>
    <w:uiPriority w:val="35"/>
    <w:semiHidden/>
    <w:qFormat/>
    <w:rsid w:val="001845FB"/>
    <w:pPr>
      <w:spacing w:after="200" w:line="260" w:lineRule="exact"/>
    </w:pPr>
    <w:rPr>
      <w:b/>
      <w:iCs/>
      <w:color w:val="44546A" w:themeColor="text2"/>
      <w:szCs w:val="18"/>
    </w:rPr>
  </w:style>
  <w:style w:type="character" w:styleId="GevolgdeHyperlink">
    <w:name w:val="FollowedHyperlink"/>
    <w:basedOn w:val="Standaardalinea-lettertype"/>
    <w:uiPriority w:val="99"/>
    <w:semiHidden/>
    <w:rsid w:val="001845FB"/>
    <w:rPr>
      <w:color w:val="000000" w:themeColor="text1"/>
      <w:u w:val="none"/>
    </w:rPr>
  </w:style>
  <w:style w:type="paragraph" w:styleId="Inhopg1">
    <w:name w:val="toc 1"/>
    <w:basedOn w:val="StandaardArial"/>
    <w:next w:val="Standaard"/>
    <w:autoRedefine/>
    <w:uiPriority w:val="39"/>
    <w:rsid w:val="001845FB"/>
    <w:pPr>
      <w:tabs>
        <w:tab w:val="left" w:pos="340"/>
        <w:tab w:val="right" w:pos="8267"/>
      </w:tabs>
      <w:spacing w:before="280" w:after="40"/>
    </w:pPr>
    <w:rPr>
      <w:color w:val="44546A" w:themeColor="text2"/>
      <w:sz w:val="26"/>
    </w:rPr>
  </w:style>
  <w:style w:type="paragraph" w:styleId="Inhopg2">
    <w:name w:val="toc 2"/>
    <w:basedOn w:val="Standaard"/>
    <w:next w:val="Standaard"/>
    <w:autoRedefine/>
    <w:uiPriority w:val="39"/>
    <w:rsid w:val="001845FB"/>
    <w:pPr>
      <w:tabs>
        <w:tab w:val="left" w:pos="1021"/>
        <w:tab w:val="right" w:pos="8268"/>
      </w:tabs>
      <w:snapToGrid w:val="0"/>
      <w:ind w:left="1020" w:hanging="680"/>
    </w:pPr>
  </w:style>
  <w:style w:type="paragraph" w:styleId="Inhopg3">
    <w:name w:val="toc 3"/>
    <w:basedOn w:val="Standaard"/>
    <w:next w:val="Standaard"/>
    <w:autoRedefine/>
    <w:uiPriority w:val="39"/>
    <w:rsid w:val="001845FB"/>
    <w:pPr>
      <w:tabs>
        <w:tab w:val="left" w:pos="1021"/>
        <w:tab w:val="right" w:pos="8267"/>
      </w:tabs>
      <w:snapToGrid w:val="0"/>
      <w:ind w:left="1020" w:hanging="680"/>
    </w:pPr>
  </w:style>
  <w:style w:type="character" w:styleId="Voetnootmarkering">
    <w:name w:val="footnote reference"/>
    <w:basedOn w:val="Standaardalinea-lettertype"/>
    <w:uiPriority w:val="99"/>
    <w:semiHidden/>
    <w:unhideWhenUsed/>
    <w:rsid w:val="001845FB"/>
    <w:rPr>
      <w:vertAlign w:val="superscript"/>
    </w:rPr>
  </w:style>
  <w:style w:type="paragraph" w:styleId="Voetnoottekst">
    <w:name w:val="footnote text"/>
    <w:basedOn w:val="StandaardArial"/>
    <w:link w:val="VoetnoottekstChar"/>
    <w:uiPriority w:val="99"/>
    <w:semiHidden/>
    <w:unhideWhenUsed/>
    <w:rsid w:val="001845FB"/>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1845FB"/>
    <w:rPr>
      <w:sz w:val="14"/>
      <w:lang w:val="nl-NL"/>
    </w:rPr>
  </w:style>
  <w:style w:type="paragraph" w:styleId="Voettekst">
    <w:name w:val="footer"/>
    <w:basedOn w:val="StandaardArial"/>
    <w:link w:val="VoettekstChar"/>
    <w:uiPriority w:val="99"/>
    <w:semiHidden/>
    <w:rsid w:val="001845FB"/>
    <w:pPr>
      <w:spacing w:line="240" w:lineRule="auto"/>
      <w:jc w:val="center"/>
    </w:pPr>
    <w:rPr>
      <w:color w:val="44546A" w:themeColor="text2"/>
    </w:rPr>
  </w:style>
  <w:style w:type="character" w:customStyle="1" w:styleId="VoettekstChar">
    <w:name w:val="Voettekst Char"/>
    <w:basedOn w:val="Standaardalinea-lettertype"/>
    <w:link w:val="Voettekst"/>
    <w:uiPriority w:val="99"/>
    <w:semiHidden/>
    <w:rsid w:val="001845FB"/>
    <w:rPr>
      <w:color w:val="44546A" w:themeColor="text2"/>
      <w:szCs w:val="22"/>
      <w:lang w:val="nl-NL"/>
    </w:rPr>
  </w:style>
  <w:style w:type="character" w:customStyle="1" w:styleId="zsysVeldMarkering">
    <w:name w:val="zsysVeldMarkering"/>
    <w:basedOn w:val="Standaardalinea-lettertype"/>
    <w:semiHidden/>
    <w:rsid w:val="001845FB"/>
    <w:rPr>
      <w:bdr w:val="none" w:sz="0" w:space="0" w:color="auto"/>
      <w:shd w:val="clear" w:color="auto" w:fill="A0C4E8"/>
    </w:rPr>
  </w:style>
  <w:style w:type="paragraph" w:styleId="Ballontekst">
    <w:name w:val="Balloon Text"/>
    <w:basedOn w:val="Standaard"/>
    <w:link w:val="BallontekstChar"/>
    <w:uiPriority w:val="99"/>
    <w:semiHidden/>
    <w:unhideWhenUsed/>
    <w:rsid w:val="002901D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01D0"/>
    <w:rPr>
      <w:rFonts w:ascii="Tahoma" w:hAnsi="Tahoma" w:cs="Tahoma"/>
      <w:sz w:val="16"/>
      <w:szCs w:val="16"/>
      <w:lang w:val="nl-NL"/>
    </w:rPr>
  </w:style>
  <w:style w:type="paragraph" w:styleId="Lijstalinea">
    <w:name w:val="List Paragraph"/>
    <w:basedOn w:val="Standaard"/>
    <w:uiPriority w:val="99"/>
    <w:rsid w:val="00F35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4956">
      <w:bodyDiv w:val="1"/>
      <w:marLeft w:val="0"/>
      <w:marRight w:val="0"/>
      <w:marTop w:val="0"/>
      <w:marBottom w:val="0"/>
      <w:divBdr>
        <w:top w:val="none" w:sz="0" w:space="0" w:color="auto"/>
        <w:left w:val="none" w:sz="0" w:space="0" w:color="auto"/>
        <w:bottom w:val="none" w:sz="0" w:space="0" w:color="auto"/>
        <w:right w:val="none" w:sz="0" w:space="0" w:color="auto"/>
      </w:divBdr>
    </w:div>
    <w:div w:id="634531291">
      <w:bodyDiv w:val="1"/>
      <w:marLeft w:val="0"/>
      <w:marRight w:val="0"/>
      <w:marTop w:val="0"/>
      <w:marBottom w:val="0"/>
      <w:divBdr>
        <w:top w:val="none" w:sz="0" w:space="0" w:color="auto"/>
        <w:left w:val="none" w:sz="0" w:space="0" w:color="auto"/>
        <w:bottom w:val="none" w:sz="0" w:space="0" w:color="auto"/>
        <w:right w:val="none" w:sz="0" w:space="0" w:color="auto"/>
      </w:divBdr>
    </w:div>
    <w:div w:id="918708776">
      <w:bodyDiv w:val="1"/>
      <w:marLeft w:val="0"/>
      <w:marRight w:val="0"/>
      <w:marTop w:val="0"/>
      <w:marBottom w:val="0"/>
      <w:divBdr>
        <w:top w:val="none" w:sz="0" w:space="0" w:color="auto"/>
        <w:left w:val="none" w:sz="0" w:space="0" w:color="auto"/>
        <w:bottom w:val="none" w:sz="0" w:space="0" w:color="auto"/>
        <w:right w:val="none" w:sz="0" w:space="0" w:color="auto"/>
      </w:divBdr>
    </w:div>
    <w:div w:id="1267231856">
      <w:bodyDiv w:val="1"/>
      <w:marLeft w:val="0"/>
      <w:marRight w:val="0"/>
      <w:marTop w:val="0"/>
      <w:marBottom w:val="0"/>
      <w:divBdr>
        <w:top w:val="none" w:sz="0" w:space="0" w:color="auto"/>
        <w:left w:val="none" w:sz="0" w:space="0" w:color="auto"/>
        <w:bottom w:val="none" w:sz="0" w:space="0" w:color="auto"/>
        <w:right w:val="none" w:sz="0" w:space="0" w:color="auto"/>
      </w:divBdr>
    </w:div>
    <w:div w:id="17750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meente Schiedam 2018">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963</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Gianetta Senior</dc:creator>
  <cp:lastModifiedBy>Desiree Valten</cp:lastModifiedBy>
  <cp:revision>4</cp:revision>
  <dcterms:created xsi:type="dcterms:W3CDTF">2022-02-02T15:16:00Z</dcterms:created>
  <dcterms:modified xsi:type="dcterms:W3CDTF">2022-02-02T15:19:00Z</dcterms:modified>
</cp:coreProperties>
</file>